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A9A" w:rsidRDefault="00CC77B9" w:rsidP="008B5D15">
      <w:pPr>
        <w:jc w:val="center"/>
      </w:pPr>
      <w:r>
        <w:rPr>
          <w:noProof/>
          <w:lang w:eastAsia="en-GB"/>
        </w:rPr>
        <w:drawing>
          <wp:inline distT="0" distB="0" distL="0" distR="0">
            <wp:extent cx="6467475" cy="1390650"/>
            <wp:effectExtent l="19050" t="0" r="0" b="0"/>
            <wp:docPr id="1" name="Picture 1" descr="Order Form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rder Form header.jpg"/>
                    <pic:cNvPicPr>
                      <a:picLocks noChangeArrowheads="1"/>
                    </pic:cNvPicPr>
                  </pic:nvPicPr>
                  <pic:blipFill>
                    <a:blip r:embed="rId4" cstate="print"/>
                    <a:srcRect l="-98" t="-887" r="-137" b="-1401"/>
                    <a:stretch>
                      <a:fillRect/>
                    </a:stretch>
                  </pic:blipFill>
                  <pic:spPr bwMode="auto">
                    <a:xfrm>
                      <a:off x="0" y="0"/>
                      <a:ext cx="6467475" cy="139065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0"/>
        <w:gridCol w:w="236"/>
        <w:gridCol w:w="2996"/>
      </w:tblGrid>
      <w:tr w:rsidR="008B5D15" w:rsidRPr="00740BC8" w:rsidTr="00740BC8">
        <w:tc>
          <w:tcPr>
            <w:tcW w:w="7450" w:type="dxa"/>
            <w:tcBorders>
              <w:bottom w:val="single" w:sz="4" w:space="0" w:color="auto"/>
            </w:tcBorders>
            <w:vAlign w:val="center"/>
          </w:tcPr>
          <w:p w:rsidR="0076293A" w:rsidRDefault="008B5D15" w:rsidP="00740BC8">
            <w:pPr>
              <w:pStyle w:val="NoParagraphStyle"/>
              <w:jc w:val="center"/>
              <w:rPr>
                <w:rFonts w:ascii="Lato" w:hAnsi="Lato" w:cs="Lato"/>
                <w:color w:val="658427"/>
              </w:rPr>
            </w:pPr>
            <w:r w:rsidRPr="00740BC8">
              <w:rPr>
                <w:rFonts w:ascii="Lato" w:hAnsi="Lato" w:cs="Lato"/>
                <w:color w:val="658427"/>
              </w:rPr>
              <w:t xml:space="preserve">Please schedule this advertisement for publication in </w:t>
            </w:r>
            <w:r w:rsidRPr="00740BC8">
              <w:rPr>
                <w:rFonts w:ascii="Lato" w:hAnsi="Lato" w:cs="Lato"/>
                <w:i/>
                <w:color w:val="658427"/>
              </w:rPr>
              <w:t>The Taster</w:t>
            </w:r>
            <w:r w:rsidRPr="00740BC8">
              <w:rPr>
                <w:rFonts w:ascii="Lato" w:hAnsi="Lato" w:cs="Lato"/>
                <w:color w:val="658427"/>
              </w:rPr>
              <w:t xml:space="preserve"> in </w:t>
            </w:r>
          </w:p>
          <w:p w:rsidR="008B5D15" w:rsidRPr="006741B8" w:rsidRDefault="00CB54BD" w:rsidP="00CB54BD">
            <w:pPr>
              <w:pStyle w:val="NoParagraphStyle"/>
              <w:jc w:val="center"/>
              <w:rPr>
                <w:rFonts w:ascii="Verdana" w:hAnsi="Verdana" w:cs="Lato"/>
                <w:b/>
                <w:color w:val="2E1412"/>
                <w:sz w:val="20"/>
              </w:rPr>
            </w:pPr>
            <w:r>
              <w:rPr>
                <w:rFonts w:ascii="Verdana" w:hAnsi="Verdana" w:cs="Lato"/>
                <w:b/>
                <w:color w:val="2E1412"/>
                <w:sz w:val="20"/>
              </w:rPr>
              <w:t>Spring 2017</w:t>
            </w:r>
          </w:p>
        </w:tc>
        <w:tc>
          <w:tcPr>
            <w:tcW w:w="236" w:type="dxa"/>
            <w:tcBorders>
              <w:top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val="restart"/>
          </w:tcPr>
          <w:p w:rsidR="008B5D15" w:rsidRPr="00740BC8" w:rsidRDefault="008B5D15" w:rsidP="00740BC8">
            <w:pPr>
              <w:pStyle w:val="NoParagraphStyle"/>
              <w:ind w:left="57"/>
              <w:jc w:val="center"/>
              <w:rPr>
                <w:rFonts w:ascii="Lato" w:hAnsi="Lato" w:cs="Lato"/>
                <w:color w:val="658427"/>
                <w:sz w:val="20"/>
                <w:szCs w:val="20"/>
              </w:rPr>
            </w:pPr>
            <w:r w:rsidRPr="00740BC8">
              <w:rPr>
                <w:rFonts w:ascii="Lato" w:hAnsi="Lato" w:cs="Lato"/>
                <w:color w:val="658427"/>
                <w:sz w:val="20"/>
                <w:szCs w:val="20"/>
              </w:rPr>
              <w:t xml:space="preserve">ARTWORK </w:t>
            </w:r>
          </w:p>
          <w:p w:rsidR="008B5D15" w:rsidRPr="00740BC8" w:rsidRDefault="008B5D15" w:rsidP="00740BC8">
            <w:pPr>
              <w:pStyle w:val="NoParagraphStyle"/>
              <w:ind w:left="57"/>
              <w:jc w:val="center"/>
              <w:rPr>
                <w:rFonts w:ascii="Lato" w:hAnsi="Lato" w:cs="Lato"/>
                <w:color w:val="DD1D43"/>
                <w:sz w:val="6"/>
                <w:szCs w:val="16"/>
              </w:rPr>
            </w:pPr>
          </w:p>
          <w:p w:rsidR="008B5D15" w:rsidRPr="00740BC8" w:rsidRDefault="008B5D15" w:rsidP="00740BC8">
            <w:pPr>
              <w:pStyle w:val="NoParagraphStyle"/>
              <w:ind w:left="57"/>
              <w:jc w:val="center"/>
              <w:rPr>
                <w:rFonts w:ascii="Lato" w:hAnsi="Lato" w:cs="Lato"/>
                <w:color w:val="2E1412"/>
                <w:sz w:val="20"/>
                <w:szCs w:val="20"/>
              </w:rPr>
            </w:pPr>
            <w:r w:rsidRPr="00740BC8">
              <w:rPr>
                <w:rFonts w:ascii="Lato" w:hAnsi="Lato" w:cs="Lato"/>
                <w:color w:val="2E1412"/>
                <w:sz w:val="20"/>
                <w:szCs w:val="20"/>
              </w:rPr>
              <w:t>Please provide high-res PDFs with 3mm bleed &amp;</w:t>
            </w:r>
            <w:r w:rsidR="00E961C2">
              <w:rPr>
                <w:rFonts w:ascii="Lato" w:hAnsi="Lato" w:cs="Lato"/>
                <w:color w:val="2E1412"/>
                <w:sz w:val="20"/>
                <w:szCs w:val="20"/>
              </w:rPr>
              <w:t xml:space="preserve"> </w:t>
            </w:r>
            <w:r w:rsidRPr="00740BC8">
              <w:rPr>
                <w:rFonts w:ascii="Lato" w:hAnsi="Lato" w:cs="Lato"/>
                <w:color w:val="2E1412"/>
                <w:sz w:val="20"/>
                <w:szCs w:val="20"/>
              </w:rPr>
              <w:t xml:space="preserve">all </w:t>
            </w:r>
            <w:r w:rsidR="00FE13D3" w:rsidRPr="00740BC8">
              <w:rPr>
                <w:rFonts w:ascii="Lato" w:hAnsi="Lato" w:cs="Lato"/>
                <w:color w:val="2E1412"/>
                <w:sz w:val="20"/>
                <w:szCs w:val="20"/>
              </w:rPr>
              <w:t>marks</w:t>
            </w:r>
            <w:r w:rsidR="00FE13D3">
              <w:rPr>
                <w:rFonts w:ascii="Lato" w:hAnsi="Lato" w:cs="Lato"/>
                <w:color w:val="2E1412"/>
                <w:sz w:val="20"/>
                <w:szCs w:val="20"/>
              </w:rPr>
              <w:t>;</w:t>
            </w:r>
            <w:r w:rsidR="00FE13D3" w:rsidRPr="00740BC8">
              <w:rPr>
                <w:rFonts w:ascii="Lato" w:hAnsi="Lato" w:cs="Lato"/>
                <w:color w:val="2E1412"/>
                <w:sz w:val="20"/>
                <w:szCs w:val="20"/>
              </w:rPr>
              <w:t xml:space="preserve"> and</w:t>
            </w:r>
            <w:r w:rsidR="00E961C2">
              <w:rPr>
                <w:rFonts w:ascii="Lato" w:hAnsi="Lato" w:cs="Lato"/>
                <w:color w:val="2E1412"/>
                <w:sz w:val="20"/>
                <w:szCs w:val="20"/>
              </w:rPr>
              <w:t xml:space="preserve"> </w:t>
            </w:r>
            <w:r w:rsidRPr="00740BC8">
              <w:rPr>
                <w:rFonts w:ascii="Lato" w:hAnsi="Lato" w:cs="Lato"/>
                <w:color w:val="2E1412"/>
                <w:sz w:val="20"/>
                <w:szCs w:val="20"/>
              </w:rPr>
              <w:t>JPG/TIFFs</w:t>
            </w:r>
            <w:r w:rsidR="00E961C2">
              <w:rPr>
                <w:rFonts w:ascii="Lato" w:hAnsi="Lato" w:cs="Lato"/>
                <w:color w:val="2E1412"/>
                <w:sz w:val="20"/>
                <w:szCs w:val="20"/>
              </w:rPr>
              <w:t xml:space="preserve"> with</w:t>
            </w:r>
            <w:r w:rsidRPr="00740BC8">
              <w:rPr>
                <w:rFonts w:ascii="Lato" w:hAnsi="Lato" w:cs="Lato"/>
                <w:color w:val="2E1412"/>
                <w:sz w:val="20"/>
                <w:szCs w:val="20"/>
              </w:rPr>
              <w:t xml:space="preserve"> at least 300dpi to:</w:t>
            </w:r>
          </w:p>
          <w:p w:rsidR="008B5D15" w:rsidRPr="00740BC8" w:rsidRDefault="008B5D15" w:rsidP="00740BC8">
            <w:pPr>
              <w:pStyle w:val="NoParagraphStyle"/>
              <w:ind w:left="57"/>
              <w:jc w:val="center"/>
              <w:rPr>
                <w:rFonts w:ascii="Lato" w:hAnsi="Lato" w:cs="Lato"/>
                <w:color w:val="658427"/>
                <w:sz w:val="20"/>
                <w:szCs w:val="20"/>
              </w:rPr>
            </w:pPr>
            <w:proofErr w:type="spellStart"/>
            <w:r w:rsidRPr="00740BC8">
              <w:rPr>
                <w:rFonts w:ascii="Lato" w:hAnsi="Lato" w:cs="Lato"/>
                <w:color w:val="658427"/>
                <w:sz w:val="20"/>
                <w:szCs w:val="20"/>
              </w:rPr>
              <w:t>thetastermagazine</w:t>
            </w:r>
            <w:proofErr w:type="spellEnd"/>
          </w:p>
          <w:p w:rsidR="008B5D15" w:rsidRPr="00740BC8" w:rsidRDefault="008B5D15" w:rsidP="00740BC8">
            <w:pPr>
              <w:pStyle w:val="NoParagraphStyle"/>
              <w:jc w:val="center"/>
              <w:rPr>
                <w:rFonts w:ascii="Lato" w:hAnsi="Lato" w:cs="Lato"/>
                <w:color w:val="658427"/>
              </w:rPr>
            </w:pPr>
            <w:r w:rsidRPr="00740BC8">
              <w:rPr>
                <w:rFonts w:ascii="Lato" w:hAnsi="Lato" w:cs="Lato"/>
                <w:color w:val="658427"/>
                <w:sz w:val="20"/>
                <w:szCs w:val="20"/>
              </w:rPr>
              <w:t>@gmail.com</w:t>
            </w:r>
          </w:p>
        </w:tc>
      </w:tr>
      <w:tr w:rsidR="008B5D15" w:rsidRPr="00740BC8" w:rsidTr="00740BC8">
        <w:tc>
          <w:tcPr>
            <w:tcW w:w="7450" w:type="dxa"/>
            <w:tcBorders>
              <w:left w:val="nil"/>
              <w:right w:val="nil"/>
            </w:tcBorders>
          </w:tcPr>
          <w:p w:rsidR="008B5D15" w:rsidRPr="00740BC8" w:rsidRDefault="008B5D15" w:rsidP="00740BC8">
            <w:pPr>
              <w:pStyle w:val="NoParagraphStyle"/>
              <w:jc w:val="center"/>
              <w:rPr>
                <w:rFonts w:ascii="Lato" w:hAnsi="Lato" w:cs="Lato"/>
                <w:color w:val="658427"/>
              </w:rPr>
            </w:pPr>
          </w:p>
        </w:tc>
        <w:tc>
          <w:tcPr>
            <w:tcW w:w="236" w:type="dxa"/>
            <w:tcBorders>
              <w:top w:val="nil"/>
              <w:left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tcPr>
          <w:p w:rsidR="008B5D15" w:rsidRPr="00740BC8" w:rsidRDefault="008B5D15" w:rsidP="00740BC8">
            <w:pPr>
              <w:pStyle w:val="NoParagraphStyle"/>
              <w:jc w:val="center"/>
              <w:rPr>
                <w:rFonts w:ascii="Lato" w:hAnsi="Lato" w:cs="Lato"/>
                <w:color w:val="658427"/>
              </w:rPr>
            </w:pPr>
          </w:p>
        </w:tc>
      </w:tr>
      <w:tr w:rsidR="008B5D15" w:rsidRPr="00740BC8" w:rsidTr="00740BC8">
        <w:tc>
          <w:tcPr>
            <w:tcW w:w="7450" w:type="dxa"/>
            <w:vAlign w:val="center"/>
          </w:tcPr>
          <w:p w:rsidR="008B5D15" w:rsidRPr="00740BC8" w:rsidRDefault="008B5D15" w:rsidP="00740BC8">
            <w:pPr>
              <w:pStyle w:val="NoParagraphStyle"/>
              <w:ind w:left="57" w:right="57"/>
              <w:jc w:val="center"/>
              <w:rPr>
                <w:rFonts w:ascii="Lato" w:hAnsi="Lato" w:cs="Lato"/>
                <w:color w:val="DD1D43"/>
                <w:sz w:val="22"/>
              </w:rPr>
            </w:pPr>
            <w:r w:rsidRPr="00740BC8">
              <w:rPr>
                <w:rFonts w:ascii="Lato" w:hAnsi="Lato" w:cs="Lato"/>
                <w:color w:val="DD1D43"/>
                <w:sz w:val="22"/>
              </w:rPr>
              <w:t xml:space="preserve">Account Manager: </w:t>
            </w:r>
            <w:r w:rsidR="0089045F">
              <w:rPr>
                <w:rFonts w:ascii="Lato" w:hAnsi="Lato" w:cs="Lato"/>
                <w:color w:val="DD1D43"/>
                <w:sz w:val="22"/>
              </w:rPr>
              <w:t>SUSAN QUAINE</w:t>
            </w:r>
            <w:r w:rsidRPr="00740BC8">
              <w:rPr>
                <w:rFonts w:ascii="Lato" w:hAnsi="Lato" w:cs="Lato"/>
                <w:color w:val="DD1D43"/>
                <w:sz w:val="22"/>
              </w:rPr>
              <w:t xml:space="preserve"> </w:t>
            </w:r>
            <w:r w:rsidR="00BC37C6">
              <w:rPr>
                <w:rFonts w:ascii="Lato" w:hAnsi="Lato" w:cs="Lato"/>
                <w:color w:val="DD1D43"/>
                <w:sz w:val="22"/>
              </w:rPr>
              <w:t xml:space="preserve">    Ref: </w:t>
            </w:r>
            <w:r w:rsidR="0089045F">
              <w:rPr>
                <w:rFonts w:ascii="Verdana" w:hAnsi="Verdana" w:cs="Lato"/>
                <w:b/>
                <w:color w:val="auto"/>
                <w:sz w:val="20"/>
              </w:rPr>
              <w:t>SQ</w:t>
            </w:r>
            <w:r w:rsidR="00BC37C6" w:rsidRPr="001F4685">
              <w:rPr>
                <w:rFonts w:ascii="Verdana" w:hAnsi="Verdana" w:cs="Lato"/>
                <w:b/>
                <w:color w:val="auto"/>
                <w:sz w:val="20"/>
              </w:rPr>
              <w:t>1</w:t>
            </w:r>
            <w:r w:rsidR="006B4E07">
              <w:rPr>
                <w:rFonts w:ascii="Verdana" w:hAnsi="Verdana" w:cs="Lato"/>
                <w:b/>
                <w:color w:val="auto"/>
                <w:sz w:val="20"/>
              </w:rPr>
              <w:t>724</w:t>
            </w:r>
          </w:p>
          <w:p w:rsidR="008B5D15" w:rsidRPr="00740BC8" w:rsidRDefault="008B5D15" w:rsidP="00BC37C6">
            <w:pPr>
              <w:pStyle w:val="NoParagraphStyle"/>
              <w:jc w:val="center"/>
              <w:rPr>
                <w:rFonts w:ascii="Wingdings" w:hAnsi="Wingdings" w:cs="Wingdings"/>
                <w:color w:val="DD1D43"/>
                <w:sz w:val="22"/>
              </w:rPr>
            </w:pPr>
            <w:r w:rsidRPr="00740BC8">
              <w:rPr>
                <w:rFonts w:ascii="Lato" w:hAnsi="Lato" w:cs="Lato"/>
                <w:color w:val="DD1D43"/>
                <w:sz w:val="22"/>
              </w:rPr>
              <w:t xml:space="preserve">Artwork with order </w:t>
            </w:r>
            <w:r w:rsidRPr="00740BC8">
              <w:rPr>
                <w:rFonts w:ascii="Wingdings" w:hAnsi="Wingdings" w:cs="Wingdings"/>
                <w:color w:val="DD1D43"/>
                <w:sz w:val="22"/>
              </w:rPr>
              <w:t></w:t>
            </w:r>
            <w:r w:rsidRPr="00740BC8">
              <w:rPr>
                <w:rFonts w:ascii="Wingdings" w:hAnsi="Wingdings" w:cs="Wingdings"/>
                <w:color w:val="DD1D43"/>
                <w:sz w:val="22"/>
              </w:rPr>
              <w:t></w:t>
            </w:r>
            <w:r w:rsidRPr="00740BC8">
              <w:rPr>
                <w:rFonts w:ascii="Lato" w:hAnsi="Lato" w:cs="Lato"/>
                <w:color w:val="DD1D43"/>
                <w:sz w:val="22"/>
              </w:rPr>
              <w:t xml:space="preserve">Design materials to follow </w:t>
            </w:r>
            <w:r w:rsidR="00BC37C6" w:rsidRPr="001F4685">
              <w:rPr>
                <w:rFonts w:ascii="Wingdings" w:hAnsi="Wingdings" w:cs="Wingdings"/>
                <w:color w:val="auto"/>
                <w:sz w:val="22"/>
              </w:rPr>
              <w:t></w:t>
            </w:r>
          </w:p>
        </w:tc>
        <w:tc>
          <w:tcPr>
            <w:tcW w:w="236" w:type="dxa"/>
            <w:tcBorders>
              <w:top w:val="nil"/>
              <w:bottom w:val="nil"/>
            </w:tcBorders>
          </w:tcPr>
          <w:p w:rsidR="008B5D15" w:rsidRPr="00740BC8" w:rsidRDefault="008B5D15" w:rsidP="00740BC8">
            <w:pPr>
              <w:pStyle w:val="NoParagraphStyle"/>
              <w:ind w:left="57" w:right="57"/>
              <w:jc w:val="center"/>
              <w:rPr>
                <w:rFonts w:ascii="Lato" w:hAnsi="Lato" w:cs="Lato"/>
                <w:color w:val="DD1D43"/>
                <w:sz w:val="22"/>
              </w:rPr>
            </w:pPr>
          </w:p>
        </w:tc>
        <w:tc>
          <w:tcPr>
            <w:tcW w:w="2996" w:type="dxa"/>
            <w:vMerge/>
          </w:tcPr>
          <w:p w:rsidR="008B5D15" w:rsidRPr="00740BC8" w:rsidRDefault="008B5D15" w:rsidP="00740BC8">
            <w:pPr>
              <w:pStyle w:val="NoParagraphStyle"/>
              <w:ind w:left="57" w:right="57"/>
              <w:jc w:val="center"/>
              <w:rPr>
                <w:rFonts w:ascii="Lato" w:hAnsi="Lato" w:cs="Lato"/>
                <w:color w:val="DD1D43"/>
                <w:sz w:val="22"/>
              </w:rPr>
            </w:pPr>
          </w:p>
        </w:tc>
      </w:tr>
    </w:tbl>
    <w:p w:rsidR="008B5D15" w:rsidRPr="00AB7414" w:rsidRDefault="008B5D15" w:rsidP="008B5D15">
      <w:pPr>
        <w:rPr>
          <w:sz w:val="4"/>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84"/>
        <w:gridCol w:w="3911"/>
      </w:tblGrid>
      <w:tr w:rsidR="008B5D15" w:rsidRPr="00740BC8" w:rsidTr="00740BC8">
        <w:tc>
          <w:tcPr>
            <w:tcW w:w="6487" w:type="dxa"/>
          </w:tcPr>
          <w:p w:rsidR="00847036" w:rsidRDefault="008B5D15" w:rsidP="00CB54BD">
            <w:pPr>
              <w:spacing w:after="0" w:line="240" w:lineRule="auto"/>
              <w:ind w:left="113"/>
              <w:rPr>
                <w:rFonts w:ascii="Lato" w:hAnsi="Lato" w:cs="Lato"/>
                <w:color w:val="2E1412"/>
                <w:sz w:val="20"/>
              </w:rPr>
            </w:pPr>
            <w:r w:rsidRPr="00740BC8">
              <w:rPr>
                <w:rFonts w:ascii="Lato" w:hAnsi="Lato" w:cs="Lato"/>
                <w:color w:val="2E1412"/>
                <w:sz w:val="20"/>
              </w:rPr>
              <w:t xml:space="preserve">I/We agree to pay </w:t>
            </w:r>
            <w:r w:rsidR="00CB54BD" w:rsidRPr="003D739B">
              <w:rPr>
                <w:rFonts w:ascii="Verdana" w:hAnsi="Verdana" w:cs="Lato"/>
                <w:b/>
                <w:color w:val="2E1412"/>
                <w:sz w:val="20"/>
              </w:rPr>
              <w:t>£</w:t>
            </w:r>
            <w:r w:rsidR="006B4E07">
              <w:rPr>
                <w:rFonts w:ascii="Verdana" w:hAnsi="Verdana" w:cs="Lato"/>
                <w:b/>
                <w:color w:val="2E1412"/>
                <w:sz w:val="20"/>
              </w:rPr>
              <w:t>75.00</w:t>
            </w:r>
            <w:r w:rsidR="00847036">
              <w:rPr>
                <w:rFonts w:ascii="Lato" w:hAnsi="Lato" w:cs="Lato"/>
                <w:color w:val="2E1412"/>
                <w:sz w:val="20"/>
              </w:rPr>
              <w:t xml:space="preserve"> </w:t>
            </w:r>
            <w:r w:rsidR="00CB54BD" w:rsidRPr="003D739B">
              <w:rPr>
                <w:rFonts w:ascii="Lato" w:hAnsi="Lato" w:cs="Lato"/>
                <w:color w:val="2E1412"/>
                <w:sz w:val="20"/>
              </w:rPr>
              <w:t xml:space="preserve">within </w:t>
            </w:r>
            <w:r w:rsidR="00AD7D51">
              <w:rPr>
                <w:rFonts w:ascii="Lato" w:hAnsi="Lato" w:cs="Lato"/>
                <w:color w:val="2E1412"/>
                <w:sz w:val="20"/>
              </w:rPr>
              <w:t>30</w:t>
            </w:r>
            <w:r w:rsidR="00847036">
              <w:rPr>
                <w:rFonts w:ascii="Lato" w:hAnsi="Lato" w:cs="Lato"/>
                <w:color w:val="2E1412"/>
                <w:sz w:val="20"/>
              </w:rPr>
              <w:t xml:space="preserve"> days</w:t>
            </w:r>
            <w:r w:rsidR="00CB54BD" w:rsidRPr="003D739B">
              <w:rPr>
                <w:rFonts w:ascii="Lato" w:hAnsi="Lato" w:cs="Lato"/>
                <w:color w:val="2E1412"/>
                <w:sz w:val="20"/>
              </w:rPr>
              <w:t xml:space="preserve"> of today's dat</w:t>
            </w:r>
            <w:r w:rsidR="00CB54BD">
              <w:rPr>
                <w:rFonts w:ascii="Lato" w:hAnsi="Lato" w:cs="Lato"/>
                <w:color w:val="2E1412"/>
                <w:sz w:val="20"/>
              </w:rPr>
              <w:t xml:space="preserve">e </w:t>
            </w:r>
          </w:p>
          <w:p w:rsidR="00CB54BD" w:rsidRDefault="00CB54BD" w:rsidP="00CB54BD">
            <w:pPr>
              <w:spacing w:after="0" w:line="240" w:lineRule="auto"/>
              <w:ind w:left="113"/>
              <w:rPr>
                <w:rFonts w:ascii="Lato" w:hAnsi="Lato" w:cs="Lato"/>
                <w:color w:val="2E1412"/>
                <w:sz w:val="20"/>
                <w:szCs w:val="20"/>
              </w:rPr>
            </w:pPr>
            <w:r>
              <w:rPr>
                <w:rFonts w:ascii="Lato" w:hAnsi="Lato" w:cs="Lato"/>
                <w:color w:val="2E1412"/>
                <w:sz w:val="20"/>
              </w:rPr>
              <w:t>(</w:t>
            </w:r>
            <w:r w:rsidR="006B4E07">
              <w:rPr>
                <w:rFonts w:ascii="Verdana" w:hAnsi="Verdana" w:cs="Lato"/>
                <w:b/>
                <w:color w:val="2E1412"/>
                <w:sz w:val="20"/>
              </w:rPr>
              <w:t>15</w:t>
            </w:r>
            <w:r w:rsidR="006B4E07" w:rsidRPr="006B4E07">
              <w:rPr>
                <w:rFonts w:ascii="Verdana" w:hAnsi="Verdana" w:cs="Lato"/>
                <w:b/>
                <w:color w:val="2E1412"/>
                <w:sz w:val="20"/>
                <w:vertAlign w:val="superscript"/>
              </w:rPr>
              <w:t>th</w:t>
            </w:r>
            <w:r w:rsidR="006B4E07">
              <w:rPr>
                <w:rFonts w:ascii="Verdana" w:hAnsi="Verdana" w:cs="Lato"/>
                <w:b/>
                <w:color w:val="2E1412"/>
                <w:sz w:val="20"/>
              </w:rPr>
              <w:t xml:space="preserve"> February</w:t>
            </w:r>
            <w:r w:rsidR="00847036">
              <w:rPr>
                <w:rFonts w:ascii="Verdana" w:hAnsi="Verdana" w:cs="Lato"/>
                <w:b/>
                <w:color w:val="2E1412"/>
                <w:sz w:val="20"/>
              </w:rPr>
              <w:t xml:space="preserve"> 201</w:t>
            </w:r>
            <w:r w:rsidR="0089045F">
              <w:rPr>
                <w:rFonts w:ascii="Verdana" w:hAnsi="Verdana" w:cs="Lato"/>
                <w:b/>
                <w:color w:val="2E1412"/>
                <w:sz w:val="20"/>
              </w:rPr>
              <w:t>7</w:t>
            </w:r>
            <w:r w:rsidR="006B4E07">
              <w:rPr>
                <w:rFonts w:ascii="Lato" w:hAnsi="Lato" w:cs="Lato"/>
                <w:color w:val="2E1412"/>
                <w:sz w:val="20"/>
                <w:szCs w:val="20"/>
              </w:rPr>
              <w:t>)</w:t>
            </w:r>
            <w:r>
              <w:rPr>
                <w:rFonts w:ascii="Verdana" w:hAnsi="Verdana" w:cs="Lato"/>
                <w:color w:val="2E1412"/>
                <w:sz w:val="20"/>
              </w:rPr>
              <w:t>)</w:t>
            </w:r>
            <w:r>
              <w:rPr>
                <w:rFonts w:ascii="Lato" w:hAnsi="Lato" w:cs="Lato"/>
                <w:color w:val="2E1412"/>
                <w:sz w:val="20"/>
                <w:szCs w:val="20"/>
              </w:rPr>
              <w:t xml:space="preserve"> </w:t>
            </w:r>
            <w:r w:rsidRPr="00740BC8">
              <w:rPr>
                <w:rFonts w:ascii="Lato" w:hAnsi="Lato" w:cs="Lato"/>
                <w:color w:val="2E1412"/>
                <w:sz w:val="20"/>
              </w:rPr>
              <w:t xml:space="preserve">to </w:t>
            </w:r>
            <w:r>
              <w:rPr>
                <w:rFonts w:ascii="Lato" w:hAnsi="Lato" w:cs="Lato"/>
                <w:color w:val="2E1412"/>
                <w:sz w:val="20"/>
              </w:rPr>
              <w:t xml:space="preserve">guarantee </w:t>
            </w:r>
            <w:r w:rsidRPr="00740BC8">
              <w:rPr>
                <w:rFonts w:ascii="Lato" w:hAnsi="Lato" w:cs="Lato"/>
                <w:color w:val="2E1412"/>
                <w:sz w:val="20"/>
              </w:rPr>
              <w:t>reserv</w:t>
            </w:r>
            <w:r>
              <w:rPr>
                <w:rFonts w:ascii="Lato" w:hAnsi="Lato" w:cs="Lato"/>
                <w:color w:val="2E1412"/>
                <w:sz w:val="20"/>
              </w:rPr>
              <w:t>ation of</w:t>
            </w:r>
            <w:r w:rsidRPr="00740BC8">
              <w:rPr>
                <w:rFonts w:ascii="Lato" w:hAnsi="Lato" w:cs="Lato"/>
                <w:color w:val="2E1412"/>
                <w:sz w:val="20"/>
              </w:rPr>
              <w:t xml:space="preserve"> the space to fill (specified right)</w:t>
            </w:r>
            <w:r>
              <w:rPr>
                <w:rFonts w:ascii="Lato" w:hAnsi="Lato" w:cs="Lato"/>
                <w:color w:val="2E1412"/>
                <w:sz w:val="20"/>
              </w:rPr>
              <w:t xml:space="preserve"> in the next issue of </w:t>
            </w:r>
            <w:r>
              <w:rPr>
                <w:rFonts w:ascii="Lato" w:hAnsi="Lato" w:cs="Lato"/>
                <w:i/>
                <w:color w:val="2E1412"/>
                <w:sz w:val="20"/>
              </w:rPr>
              <w:t>The Taster</w:t>
            </w:r>
          </w:p>
          <w:p w:rsidR="00CB54BD" w:rsidRDefault="00CB54BD" w:rsidP="00CB54BD">
            <w:pPr>
              <w:spacing w:after="0" w:line="240" w:lineRule="auto"/>
              <w:ind w:left="113"/>
              <w:rPr>
                <w:rFonts w:ascii="Lato" w:hAnsi="Lato" w:cs="Lato"/>
                <w:color w:val="2E1412"/>
                <w:sz w:val="20"/>
                <w:szCs w:val="20"/>
              </w:rPr>
            </w:pPr>
          </w:p>
          <w:p w:rsidR="003D739B" w:rsidRPr="00BD529B" w:rsidRDefault="003D739B" w:rsidP="001F4685">
            <w:pPr>
              <w:pStyle w:val="NoParagraphStyle"/>
              <w:ind w:left="113"/>
              <w:rPr>
                <w:rFonts w:ascii="Lato" w:hAnsi="Lato" w:cs="Lato"/>
                <w:color w:val="2E1412"/>
                <w:sz w:val="16"/>
                <w:szCs w:val="16"/>
              </w:rPr>
            </w:pPr>
          </w:p>
          <w:p w:rsidR="008B5D15" w:rsidRPr="00740BC8" w:rsidRDefault="000B0E1B" w:rsidP="001F4685">
            <w:pPr>
              <w:ind w:left="113"/>
              <w:rPr>
                <w:rFonts w:ascii="Lato" w:hAnsi="Lato" w:cs="Lato"/>
                <w:color w:val="2E1412"/>
              </w:rPr>
            </w:pPr>
            <w:r>
              <w:rPr>
                <w:rFonts w:ascii="Lato" w:hAnsi="Lato" w:cs="Lato"/>
                <w:color w:val="2E1412"/>
              </w:rPr>
              <w:t>Full n</w:t>
            </w:r>
            <w:r w:rsidR="00AB7414" w:rsidRPr="00740BC8">
              <w:rPr>
                <w:rFonts w:ascii="Lato" w:hAnsi="Lato" w:cs="Lato"/>
                <w:color w:val="2E1412"/>
              </w:rPr>
              <w:t>ame</w:t>
            </w:r>
            <w:r w:rsidR="00F33FBA" w:rsidRPr="00740BC8">
              <w:rPr>
                <w:rFonts w:ascii="Lato" w:hAnsi="Lato" w:cs="Lato"/>
                <w:color w:val="2E1412"/>
              </w:rPr>
              <w:t>:</w:t>
            </w:r>
            <w:r w:rsidR="00BC37C6">
              <w:rPr>
                <w:rFonts w:ascii="Lato" w:hAnsi="Lato" w:cs="Lato"/>
                <w:color w:val="2E1412"/>
              </w:rPr>
              <w:t xml:space="preserve">  </w:t>
            </w:r>
            <w:r w:rsidR="008C45F0">
              <w:rPr>
                <w:rFonts w:ascii="Lato" w:hAnsi="Lato" w:cs="Lato"/>
                <w:color w:val="2E1412"/>
              </w:rPr>
              <w:t xml:space="preserve">Neil </w:t>
            </w:r>
            <w:proofErr w:type="spellStart"/>
            <w:r w:rsidR="008C45F0">
              <w:rPr>
                <w:rFonts w:ascii="Lato" w:hAnsi="Lato" w:cs="Lato"/>
                <w:color w:val="2E1412"/>
              </w:rPr>
              <w:t>Corke</w:t>
            </w:r>
            <w:proofErr w:type="spellEnd"/>
            <w:r w:rsidR="001F4685">
              <w:rPr>
                <w:rFonts w:ascii="Lato" w:hAnsi="Lato" w:cs="Lato"/>
                <w:color w:val="2E1412"/>
                <w:sz w:val="20"/>
              </w:rPr>
              <w:br/>
            </w:r>
            <w:r w:rsidR="00D64E83">
              <w:rPr>
                <w:rFonts w:ascii="Lato" w:hAnsi="Lato" w:cs="Lato"/>
                <w:color w:val="2E1412"/>
              </w:rPr>
              <w:t>Title</w:t>
            </w:r>
            <w:r w:rsidR="00D64E83" w:rsidRPr="00740BC8">
              <w:rPr>
                <w:rFonts w:ascii="Lato" w:hAnsi="Lato" w:cs="Lato"/>
                <w:color w:val="2E1412"/>
              </w:rPr>
              <w:t>:</w:t>
            </w:r>
            <w:r w:rsidR="00D64E83">
              <w:rPr>
                <w:rFonts w:ascii="Lato" w:hAnsi="Lato" w:cs="Lato"/>
                <w:color w:val="2E1412"/>
              </w:rPr>
              <w:t xml:space="preserve">  </w:t>
            </w:r>
            <w:r w:rsidR="006B4E07">
              <w:rPr>
                <w:rFonts w:ascii="Lato" w:hAnsi="Lato" w:cs="Lato"/>
                <w:color w:val="2E1412"/>
              </w:rPr>
              <w:t xml:space="preserve">Director </w:t>
            </w:r>
            <w:bookmarkStart w:id="0" w:name="_GoBack"/>
            <w:bookmarkEnd w:id="0"/>
          </w:p>
          <w:p w:rsidR="000B0E1B" w:rsidRPr="00740BC8" w:rsidRDefault="000B0E1B" w:rsidP="001F4685">
            <w:pPr>
              <w:pStyle w:val="NoParagraphStyle"/>
              <w:ind w:left="113"/>
              <w:rPr>
                <w:rFonts w:ascii="Lato" w:hAnsi="Lato" w:cs="Lato"/>
                <w:color w:val="2E1412"/>
                <w:sz w:val="22"/>
                <w:szCs w:val="22"/>
              </w:rPr>
            </w:pPr>
            <w:r w:rsidRPr="00740BC8">
              <w:rPr>
                <w:rFonts w:ascii="Lato" w:hAnsi="Lato" w:cs="Lato"/>
                <w:color w:val="2E1412"/>
                <w:sz w:val="22"/>
                <w:szCs w:val="22"/>
              </w:rPr>
              <w:t>S</w:t>
            </w:r>
            <w:r>
              <w:rPr>
                <w:rFonts w:ascii="Lato" w:hAnsi="Lato" w:cs="Lato"/>
                <w:color w:val="2E1412"/>
                <w:sz w:val="22"/>
                <w:szCs w:val="22"/>
              </w:rPr>
              <w:t>igned</w:t>
            </w:r>
            <w:r w:rsidR="00E036D7">
              <w:rPr>
                <w:rFonts w:ascii="Lato" w:hAnsi="Lato" w:cs="Lato"/>
                <w:color w:val="2E1412"/>
                <w:sz w:val="22"/>
                <w:szCs w:val="22"/>
              </w:rPr>
              <w:t xml:space="preserve">:          </w:t>
            </w:r>
            <w:r w:rsidR="00E036D7">
              <w:rPr>
                <w:rFonts w:ascii="Lato" w:hAnsi="Lato" w:cs="Lato"/>
                <w:color w:val="2E1412"/>
                <w:sz w:val="22"/>
                <w:szCs w:val="22"/>
              </w:rPr>
              <w:tab/>
            </w:r>
          </w:p>
          <w:p w:rsidR="00BC37C6" w:rsidRPr="00740BC8" w:rsidRDefault="00BC37C6" w:rsidP="001F4685">
            <w:pPr>
              <w:pStyle w:val="NoParagraphStyle"/>
              <w:ind w:left="113"/>
              <w:rPr>
                <w:rFonts w:ascii="Lato" w:hAnsi="Lato" w:cs="Lato"/>
                <w:color w:val="2E1412"/>
                <w:sz w:val="22"/>
                <w:szCs w:val="22"/>
              </w:rPr>
            </w:pPr>
          </w:p>
          <w:p w:rsidR="008D329C" w:rsidRDefault="008B5D15" w:rsidP="001F4685">
            <w:pPr>
              <w:spacing w:after="0" w:line="240" w:lineRule="auto"/>
              <w:ind w:left="113"/>
              <w:rPr>
                <w:rFonts w:ascii="Lato" w:hAnsi="Lato" w:cs="Lato"/>
                <w:color w:val="2E1412"/>
              </w:rPr>
            </w:pPr>
            <w:r w:rsidRPr="00740BC8">
              <w:rPr>
                <w:rFonts w:ascii="Lato" w:hAnsi="Lato" w:cs="Lato"/>
                <w:color w:val="2E1412"/>
              </w:rPr>
              <w:t>Date</w:t>
            </w:r>
            <w:r w:rsidR="00F33FBA" w:rsidRPr="00740BC8">
              <w:rPr>
                <w:rFonts w:ascii="Lato" w:hAnsi="Lato" w:cs="Lato"/>
                <w:color w:val="2E1412"/>
              </w:rPr>
              <w:t>:</w:t>
            </w:r>
            <w:r w:rsidRPr="00740BC8">
              <w:rPr>
                <w:rFonts w:ascii="Lato" w:hAnsi="Lato" w:cs="Lato"/>
                <w:color w:val="2E1412"/>
              </w:rPr>
              <w:tab/>
            </w:r>
          </w:p>
          <w:p w:rsidR="00BB1C34" w:rsidRPr="001F4685" w:rsidRDefault="00BB1C34" w:rsidP="001F4685">
            <w:pPr>
              <w:spacing w:after="0" w:line="240" w:lineRule="auto"/>
              <w:ind w:left="113"/>
              <w:rPr>
                <w:rFonts w:ascii="Lato" w:hAnsi="Lato" w:cs="Lato"/>
                <w:color w:val="2E1412"/>
              </w:rPr>
            </w:pPr>
          </w:p>
        </w:tc>
        <w:tc>
          <w:tcPr>
            <w:tcW w:w="284" w:type="dxa"/>
            <w:tcBorders>
              <w:top w:val="nil"/>
              <w:bottom w:val="nil"/>
            </w:tcBorders>
          </w:tcPr>
          <w:p w:rsidR="008B5D15" w:rsidRPr="00740BC8" w:rsidRDefault="008B5D15" w:rsidP="00740BC8">
            <w:pPr>
              <w:spacing w:after="0" w:line="240" w:lineRule="auto"/>
            </w:pPr>
          </w:p>
        </w:tc>
        <w:tc>
          <w:tcPr>
            <w:tcW w:w="3911" w:type="dxa"/>
          </w:tcPr>
          <w:p w:rsidR="00B86B46" w:rsidRDefault="00B86B46" w:rsidP="00740BC8">
            <w:pPr>
              <w:pStyle w:val="NoParagraphStyle"/>
              <w:ind w:left="57"/>
              <w:rPr>
                <w:rFonts w:ascii="Lato" w:hAnsi="Lato" w:cs="Lato"/>
                <w:color w:val="658427"/>
                <w:sz w:val="22"/>
                <w:szCs w:val="22"/>
              </w:rPr>
            </w:pPr>
          </w:p>
          <w:p w:rsidR="008B5D15" w:rsidRPr="00740BC8" w:rsidRDefault="001F4685" w:rsidP="00740BC8">
            <w:pPr>
              <w:pStyle w:val="NoParagraphStyle"/>
              <w:ind w:left="57"/>
              <w:rPr>
                <w:rFonts w:ascii="Lato" w:hAnsi="Lato" w:cs="Lato"/>
                <w:color w:val="658427"/>
                <w:sz w:val="22"/>
                <w:szCs w:val="22"/>
              </w:rPr>
            </w:pPr>
            <w:r>
              <w:rPr>
                <w:rFonts w:ascii="Lato" w:hAnsi="Lato" w:cs="Lato"/>
                <w:color w:val="658427"/>
                <w:sz w:val="22"/>
                <w:szCs w:val="22"/>
              </w:rPr>
              <w:t xml:space="preserve">DISPLAY </w:t>
            </w:r>
            <w:r w:rsidR="008B5D15" w:rsidRPr="00740BC8">
              <w:rPr>
                <w:rFonts w:ascii="Lato" w:hAnsi="Lato" w:cs="Lato"/>
                <w:color w:val="658427"/>
                <w:sz w:val="22"/>
                <w:szCs w:val="22"/>
              </w:rPr>
              <w:t xml:space="preserve">SPACE TO FILL </w:t>
            </w:r>
          </w:p>
          <w:p w:rsidR="008B5D15" w:rsidRPr="00740BC8" w:rsidRDefault="008B5D15" w:rsidP="00740BC8">
            <w:pPr>
              <w:pStyle w:val="NoParagraphStyle"/>
              <w:ind w:left="57"/>
              <w:rPr>
                <w:rFonts w:ascii="Lato" w:hAnsi="Lato" w:cs="Lato"/>
                <w:color w:val="DD1D43"/>
                <w:sz w:val="12"/>
                <w:szCs w:val="16"/>
              </w:rPr>
            </w:pPr>
          </w:p>
          <w:p w:rsidR="0089045F" w:rsidRDefault="009F4E48" w:rsidP="00740BC8">
            <w:pPr>
              <w:pStyle w:val="NoParagraphStyle"/>
              <w:ind w:left="57"/>
              <w:rPr>
                <w:rFonts w:ascii="Verdana" w:hAnsi="Verdana" w:cs="Lato"/>
                <w:b/>
                <w:color w:val="2E1412"/>
                <w:sz w:val="20"/>
              </w:rPr>
            </w:pPr>
            <w:r>
              <w:rPr>
                <w:rFonts w:ascii="Verdana" w:hAnsi="Verdana" w:cs="Lato"/>
                <w:b/>
                <w:color w:val="2E1412"/>
                <w:sz w:val="20"/>
              </w:rPr>
              <w:t>¼ (85 x 105 mm, portrait)</w:t>
            </w:r>
          </w:p>
          <w:p w:rsidR="009F4E48" w:rsidRDefault="009F4E48" w:rsidP="00740BC8">
            <w:pPr>
              <w:pStyle w:val="NoParagraphStyle"/>
              <w:ind w:left="57"/>
              <w:rPr>
                <w:rFonts w:ascii="Verdana" w:hAnsi="Verdana" w:cs="Lato"/>
                <w:b/>
                <w:color w:val="2E1412"/>
                <w:sz w:val="20"/>
              </w:rPr>
            </w:pPr>
          </w:p>
          <w:p w:rsidR="008B5D15" w:rsidRPr="006A250D" w:rsidRDefault="006B4E07" w:rsidP="006B4E07">
            <w:pPr>
              <w:pStyle w:val="NoParagraphStyle"/>
              <w:ind w:left="57"/>
              <w:rPr>
                <w:rFonts w:ascii="Lato" w:hAnsi="Lato" w:cs="Lato"/>
                <w:color w:val="76923C"/>
                <w:sz w:val="20"/>
                <w:szCs w:val="22"/>
              </w:rPr>
            </w:pPr>
            <w:r>
              <w:rPr>
                <w:rFonts w:ascii="Lato" w:hAnsi="Lato" w:cs="Lato"/>
                <w:color w:val="76923C"/>
                <w:sz w:val="20"/>
                <w:szCs w:val="22"/>
              </w:rPr>
              <w:t xml:space="preserve">Online independent shopping list </w:t>
            </w:r>
          </w:p>
        </w:tc>
      </w:tr>
    </w:tbl>
    <w:p w:rsidR="008B5D15" w:rsidRPr="00AB7414" w:rsidRDefault="008B5D15" w:rsidP="008B5D15">
      <w:pPr>
        <w:rPr>
          <w:sz w:val="4"/>
        </w:rPr>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2"/>
      </w:tblGrid>
      <w:tr w:rsidR="00AB7414" w:rsidRPr="00740BC8" w:rsidTr="00740BC8">
        <w:tc>
          <w:tcPr>
            <w:tcW w:w="10682" w:type="dxa"/>
          </w:tcPr>
          <w:p w:rsidR="00AB7414" w:rsidRPr="00740BC8" w:rsidRDefault="00AB7414" w:rsidP="001F4685">
            <w:pPr>
              <w:pStyle w:val="NoParagraphStyle"/>
              <w:ind w:left="113" w:right="57"/>
              <w:rPr>
                <w:rFonts w:ascii="Lato" w:hAnsi="Lato" w:cs="Lato"/>
                <w:color w:val="658427"/>
              </w:rPr>
            </w:pPr>
            <w:r w:rsidRPr="00740BC8">
              <w:rPr>
                <w:rFonts w:ascii="Lato" w:hAnsi="Lato" w:cs="Lato"/>
                <w:color w:val="658427"/>
                <w:sz w:val="28"/>
                <w:szCs w:val="28"/>
              </w:rPr>
              <w:t>DETAILS OF ADVERTIS</w:t>
            </w:r>
            <w:r w:rsidR="0022434D" w:rsidRPr="00740BC8">
              <w:rPr>
                <w:rFonts w:ascii="Lato" w:hAnsi="Lato" w:cs="Lato"/>
                <w:color w:val="658427"/>
                <w:sz w:val="28"/>
                <w:szCs w:val="28"/>
              </w:rPr>
              <w:t>E</w:t>
            </w:r>
            <w:r w:rsidRPr="00740BC8">
              <w:rPr>
                <w:rFonts w:ascii="Lato" w:hAnsi="Lato" w:cs="Lato"/>
                <w:color w:val="658427"/>
                <w:sz w:val="28"/>
                <w:szCs w:val="28"/>
              </w:rPr>
              <w:t>R</w:t>
            </w:r>
          </w:p>
          <w:p w:rsidR="00AB7414" w:rsidRPr="00740BC8" w:rsidRDefault="00AB7414" w:rsidP="001F4685">
            <w:pPr>
              <w:pStyle w:val="NoParagraphStyle"/>
              <w:ind w:left="113" w:right="57"/>
              <w:rPr>
                <w:rFonts w:ascii="Lato" w:hAnsi="Lato" w:cs="Lato"/>
                <w:color w:val="2E1412"/>
                <w:sz w:val="10"/>
                <w:szCs w:val="16"/>
              </w:rPr>
            </w:pPr>
          </w:p>
          <w:p w:rsidR="00AB7414" w:rsidRPr="009C7CA0" w:rsidRDefault="00AB7414" w:rsidP="001F4685">
            <w:pPr>
              <w:pStyle w:val="NoParagraphStyle"/>
              <w:ind w:left="113" w:right="57"/>
              <w:rPr>
                <w:rFonts w:ascii="Verdana" w:hAnsi="Verdana" w:cs="Lato"/>
                <w:b/>
                <w:color w:val="2E1412"/>
                <w:sz w:val="20"/>
              </w:rPr>
            </w:pPr>
            <w:r w:rsidRPr="00740BC8">
              <w:rPr>
                <w:rFonts w:ascii="Lato" w:hAnsi="Lato" w:cs="Lato"/>
                <w:color w:val="2E1412"/>
                <w:sz w:val="22"/>
                <w:szCs w:val="22"/>
              </w:rPr>
              <w:t>Company:</w:t>
            </w:r>
            <w:r w:rsidR="006B4E07">
              <w:rPr>
                <w:rFonts w:ascii="Lato" w:hAnsi="Lato" w:cs="Lato"/>
                <w:color w:val="2E1412"/>
                <w:sz w:val="22"/>
                <w:szCs w:val="22"/>
              </w:rPr>
              <w:t xml:space="preserve"> Falk </w:t>
            </w:r>
            <w:proofErr w:type="spellStart"/>
            <w:r w:rsidR="006B4E07">
              <w:rPr>
                <w:rFonts w:ascii="Lato" w:hAnsi="Lato" w:cs="Lato"/>
                <w:color w:val="2E1412"/>
                <w:sz w:val="22"/>
                <w:szCs w:val="22"/>
              </w:rPr>
              <w:t>Culinair</w:t>
            </w:r>
            <w:proofErr w:type="spellEnd"/>
            <w:r w:rsidR="006B4E07">
              <w:rPr>
                <w:rFonts w:ascii="Lato" w:hAnsi="Lato" w:cs="Lato"/>
                <w:color w:val="2E1412"/>
                <w:sz w:val="22"/>
                <w:szCs w:val="22"/>
              </w:rPr>
              <w:t xml:space="preserve"> UK</w:t>
            </w:r>
          </w:p>
          <w:p w:rsidR="00090E5D" w:rsidRDefault="00FE13D3" w:rsidP="001F4685">
            <w:pPr>
              <w:spacing w:after="0" w:line="240" w:lineRule="auto"/>
              <w:ind w:left="113" w:right="57"/>
              <w:contextualSpacing/>
              <w:rPr>
                <w:rFonts w:ascii="Verdana" w:hAnsi="Verdana"/>
                <w:b/>
                <w:sz w:val="20"/>
                <w:szCs w:val="20"/>
              </w:rPr>
            </w:pPr>
            <w:r>
              <w:rPr>
                <w:rFonts w:ascii="Lato" w:hAnsi="Lato" w:cs="Lato"/>
                <w:color w:val="2E1412"/>
              </w:rPr>
              <w:t xml:space="preserve">Address: </w:t>
            </w:r>
            <w:r w:rsidR="006B4E07">
              <w:rPr>
                <w:rFonts w:ascii="Lato" w:hAnsi="Lato" w:cs="Lato"/>
                <w:color w:val="2E1412"/>
              </w:rPr>
              <w:t>145-157 St Johns Street London EC1V 4PW</w:t>
            </w:r>
          </w:p>
          <w:p w:rsidR="00AB7414" w:rsidRPr="00740BC8" w:rsidRDefault="006741B8" w:rsidP="001F4685">
            <w:pPr>
              <w:spacing w:after="0" w:line="240" w:lineRule="auto"/>
              <w:ind w:left="113" w:right="57"/>
              <w:contextualSpacing/>
              <w:rPr>
                <w:rFonts w:ascii="Lato" w:hAnsi="Lato" w:cs="Lato"/>
                <w:color w:val="2E1412"/>
              </w:rPr>
            </w:pPr>
            <w:r w:rsidRPr="00386060">
              <w:rPr>
                <w:rFonts w:ascii="Lato" w:eastAsia="Times New Roman" w:hAnsi="Lato"/>
                <w:lang w:eastAsia="en-GB"/>
              </w:rPr>
              <w:t>Tel</w:t>
            </w:r>
            <w:r w:rsidRPr="006741B8">
              <w:rPr>
                <w:rFonts w:ascii="Times New Roman" w:eastAsia="Times New Roman" w:hAnsi="Times New Roman"/>
                <w:lang w:eastAsia="en-GB"/>
              </w:rPr>
              <w:t xml:space="preserve">: </w:t>
            </w:r>
            <w:r w:rsidR="006B4E07">
              <w:rPr>
                <w:rFonts w:ascii="Verdana" w:hAnsi="Verdana" w:cs="Lato"/>
                <w:b/>
                <w:color w:val="2E1412"/>
                <w:sz w:val="20"/>
              </w:rPr>
              <w:t>0800 1337560</w:t>
            </w:r>
            <w:r w:rsidR="008D329C" w:rsidRPr="00BC37C6">
              <w:rPr>
                <w:rFonts w:ascii="Lato" w:hAnsi="Lato" w:cs="Lato"/>
                <w:color w:val="2E1412"/>
                <w:sz w:val="20"/>
              </w:rPr>
              <w:t xml:space="preserve">    </w:t>
            </w:r>
          </w:p>
          <w:p w:rsidR="00AB7414" w:rsidRPr="00BC37C6" w:rsidRDefault="00AB7414" w:rsidP="009F4E48">
            <w:pPr>
              <w:spacing w:after="0" w:line="240" w:lineRule="auto"/>
              <w:ind w:left="113" w:right="57"/>
              <w:contextualSpacing/>
              <w:rPr>
                <w:rFonts w:ascii="Verdana" w:hAnsi="Verdana"/>
                <w:b/>
                <w:sz w:val="20"/>
                <w:szCs w:val="20"/>
              </w:rPr>
            </w:pPr>
            <w:r w:rsidRPr="00740BC8">
              <w:rPr>
                <w:rFonts w:ascii="Lato" w:hAnsi="Lato" w:cs="Lato"/>
                <w:color w:val="2E1412"/>
              </w:rPr>
              <w:t>Email:</w:t>
            </w:r>
            <w:r w:rsidR="00847036">
              <w:rPr>
                <w:rFonts w:ascii="Lato" w:hAnsi="Lato" w:cs="Lato"/>
                <w:color w:val="2E1412"/>
              </w:rPr>
              <w:t xml:space="preserve"> </w:t>
            </w:r>
            <w:hyperlink r:id="rId5" w:tooltip="neil.corke@falkculinair.co.uk" w:history="1">
              <w:r w:rsidR="006B4E07" w:rsidRPr="006B4E07">
                <w:rPr>
                  <w:rFonts w:ascii="Helvetica" w:hAnsi="Helvetica" w:cs="Arial"/>
                  <w:color w:val="3C73AA"/>
                  <w:sz w:val="21"/>
                  <w:szCs w:val="21"/>
                  <w:lang w:val="en"/>
                </w:rPr>
                <w:t>neil.corke@falkculinair.co.uk</w:t>
              </w:r>
            </w:hyperlink>
          </w:p>
        </w:tc>
      </w:tr>
    </w:tbl>
    <w:p w:rsidR="00090E5D" w:rsidRDefault="00090E5D" w:rsidP="00BC37C6">
      <w:pPr>
        <w:pStyle w:val="NoParagraphStyle"/>
        <w:ind w:left="57" w:right="57"/>
        <w:rPr>
          <w:rFonts w:ascii="Lato" w:hAnsi="Lato" w:cs="Lato"/>
          <w:color w:val="DD1D43"/>
          <w:sz w:val="18"/>
          <w:szCs w:val="18"/>
        </w:rPr>
      </w:pPr>
    </w:p>
    <w:p w:rsidR="000742A9" w:rsidRDefault="000742A9" w:rsidP="00BD529B">
      <w:pPr>
        <w:pStyle w:val="NoParagraphStyle"/>
        <w:ind w:left="57" w:right="57"/>
        <w:jc w:val="center"/>
        <w:rPr>
          <w:rFonts w:ascii="Lato" w:hAnsi="Lato" w:cs="Lato"/>
          <w:b/>
          <w:color w:val="FF0000"/>
          <w:sz w:val="22"/>
          <w:szCs w:val="18"/>
        </w:rPr>
      </w:pPr>
    </w:p>
    <w:p w:rsidR="00BD529B" w:rsidRPr="00D64E83" w:rsidRDefault="00BD529B" w:rsidP="00BD529B">
      <w:pPr>
        <w:pStyle w:val="NoParagraphStyle"/>
        <w:ind w:left="57" w:right="57"/>
        <w:jc w:val="center"/>
        <w:rPr>
          <w:rFonts w:ascii="Lato" w:hAnsi="Lato" w:cs="Lato"/>
          <w:b/>
          <w:color w:val="FF0000"/>
          <w:spacing w:val="-2"/>
          <w:sz w:val="22"/>
          <w:szCs w:val="18"/>
        </w:rPr>
      </w:pPr>
      <w:r w:rsidRPr="00D64E83">
        <w:rPr>
          <w:rFonts w:ascii="Lato" w:hAnsi="Lato" w:cs="Lato"/>
          <w:b/>
          <w:color w:val="FF0000"/>
          <w:sz w:val="22"/>
          <w:szCs w:val="18"/>
        </w:rPr>
        <w:t xml:space="preserve">Payment must be made before publication as described </w:t>
      </w:r>
      <w:r w:rsidRPr="00D64E83">
        <w:rPr>
          <w:rFonts w:ascii="Lato" w:hAnsi="Lato" w:cs="Lato"/>
          <w:b/>
          <w:color w:val="FF0000"/>
          <w:spacing w:val="-2"/>
          <w:sz w:val="22"/>
          <w:szCs w:val="18"/>
        </w:rPr>
        <w:t xml:space="preserve">above by cheque (made out to </w:t>
      </w:r>
    </w:p>
    <w:p w:rsidR="00BD529B" w:rsidRDefault="00BD529B" w:rsidP="00BD529B">
      <w:pPr>
        <w:pStyle w:val="NoParagraphStyle"/>
        <w:ind w:left="57" w:right="57"/>
        <w:jc w:val="center"/>
        <w:rPr>
          <w:rFonts w:ascii="Lato" w:hAnsi="Lato" w:cs="Lato"/>
          <w:b/>
          <w:color w:val="FF0000"/>
          <w:sz w:val="22"/>
          <w:szCs w:val="18"/>
        </w:rPr>
      </w:pPr>
      <w:proofErr w:type="spellStart"/>
      <w:r w:rsidRPr="00D64E83">
        <w:rPr>
          <w:rFonts w:ascii="Lato" w:hAnsi="Lato" w:cs="Lato"/>
          <w:b/>
          <w:color w:val="FF0000"/>
          <w:spacing w:val="-2"/>
          <w:sz w:val="22"/>
          <w:szCs w:val="18"/>
        </w:rPr>
        <w:t>CatzPublications</w:t>
      </w:r>
      <w:proofErr w:type="spellEnd"/>
      <w:r w:rsidRPr="00D64E83">
        <w:rPr>
          <w:rFonts w:ascii="Lato" w:hAnsi="Lato" w:cs="Lato"/>
          <w:b/>
          <w:color w:val="FF0000"/>
          <w:spacing w:val="-2"/>
          <w:sz w:val="22"/>
          <w:szCs w:val="18"/>
        </w:rPr>
        <w:t xml:space="preserve"> </w:t>
      </w:r>
      <w:r w:rsidRPr="00D64E83">
        <w:rPr>
          <w:rFonts w:ascii="Lato" w:hAnsi="Lato" w:cs="Lato"/>
          <w:b/>
          <w:color w:val="FF0000"/>
          <w:sz w:val="22"/>
          <w:szCs w:val="18"/>
        </w:rPr>
        <w:t>Ltd) or by direct payment to account 7345 8407, sort code 20-18-15</w:t>
      </w:r>
    </w:p>
    <w:p w:rsidR="00FA175A" w:rsidRDefault="00FA175A" w:rsidP="001F4685">
      <w:pPr>
        <w:pStyle w:val="NoParagraphStyle"/>
        <w:ind w:left="57" w:right="57"/>
        <w:rPr>
          <w:rFonts w:ascii="Lato" w:hAnsi="Lato" w:cs="Lato"/>
          <w:color w:val="auto"/>
          <w:sz w:val="18"/>
          <w:szCs w:val="18"/>
        </w:rPr>
      </w:pPr>
    </w:p>
    <w:p w:rsidR="000742A9" w:rsidRDefault="000742A9" w:rsidP="001F4685">
      <w:pPr>
        <w:pStyle w:val="NoParagraphStyle"/>
        <w:ind w:left="57" w:right="57"/>
        <w:rPr>
          <w:rFonts w:ascii="Lato" w:hAnsi="Lato" w:cs="Lato"/>
          <w:color w:val="auto"/>
          <w:sz w:val="18"/>
          <w:szCs w:val="18"/>
        </w:rPr>
      </w:pPr>
    </w:p>
    <w:p w:rsidR="000742A9" w:rsidRDefault="00AB7414" w:rsidP="001F4685">
      <w:pPr>
        <w:pStyle w:val="NoParagraphStyle"/>
        <w:ind w:left="57" w:right="57"/>
        <w:rPr>
          <w:rFonts w:ascii="Lato" w:hAnsi="Lato" w:cs="Lato"/>
          <w:color w:val="auto"/>
          <w:sz w:val="18"/>
          <w:szCs w:val="18"/>
        </w:rPr>
      </w:pPr>
      <w:r w:rsidRPr="00BD529B">
        <w:rPr>
          <w:rFonts w:ascii="Lato" w:hAnsi="Lato" w:cs="Lato"/>
          <w:color w:val="auto"/>
          <w:sz w:val="18"/>
          <w:szCs w:val="18"/>
        </w:rPr>
        <w:t>I/WE fully understand the conditions of this contract, acknowledge receipt of a copy and agree to supply either finished artwork, OR images and words to be prepared by our designer into a suitable artwork,</w:t>
      </w:r>
      <w:r w:rsidR="0022434D" w:rsidRPr="00BD529B">
        <w:rPr>
          <w:rFonts w:ascii="Lato" w:hAnsi="Lato" w:cs="Lato"/>
          <w:color w:val="auto"/>
          <w:sz w:val="18"/>
          <w:szCs w:val="18"/>
        </w:rPr>
        <w:t xml:space="preserve"> along with the full balance of payment for the order,</w:t>
      </w:r>
      <w:r w:rsidRPr="00BD529B">
        <w:rPr>
          <w:rFonts w:ascii="Lato" w:hAnsi="Lato" w:cs="Lato"/>
          <w:color w:val="auto"/>
          <w:sz w:val="18"/>
          <w:szCs w:val="18"/>
        </w:rPr>
        <w:t xml:space="preserve"> at least </w:t>
      </w:r>
      <w:r w:rsidR="0022434D" w:rsidRPr="00BD529B">
        <w:rPr>
          <w:rFonts w:ascii="Lato" w:hAnsi="Lato" w:cs="Lato"/>
          <w:color w:val="auto"/>
          <w:sz w:val="18"/>
          <w:szCs w:val="18"/>
        </w:rPr>
        <w:t>five working days</w:t>
      </w:r>
      <w:r w:rsidRPr="00BD529B">
        <w:rPr>
          <w:rFonts w:ascii="Lato" w:hAnsi="Lato" w:cs="Lato"/>
          <w:color w:val="auto"/>
          <w:sz w:val="18"/>
          <w:szCs w:val="18"/>
        </w:rPr>
        <w:t xml:space="preserve"> ahead of the relevant press date</w:t>
      </w:r>
      <w:r w:rsidR="000742A9">
        <w:rPr>
          <w:rFonts w:ascii="Lato" w:hAnsi="Lato" w:cs="Lato"/>
          <w:color w:val="auto"/>
          <w:sz w:val="18"/>
          <w:szCs w:val="18"/>
        </w:rPr>
        <w:t xml:space="preserve"> (</w:t>
      </w:r>
      <w:r w:rsidR="000742A9">
        <w:rPr>
          <w:rFonts w:ascii="Verdana" w:hAnsi="Verdana" w:cs="Lato"/>
          <w:b/>
          <w:color w:val="2E1412"/>
          <w:sz w:val="20"/>
        </w:rPr>
        <w:t>13 February 2017</w:t>
      </w:r>
      <w:r w:rsidR="000742A9">
        <w:rPr>
          <w:rFonts w:ascii="Lato" w:hAnsi="Lato" w:cs="Lato"/>
          <w:color w:val="auto"/>
          <w:sz w:val="18"/>
          <w:szCs w:val="18"/>
        </w:rPr>
        <w:t>).</w:t>
      </w:r>
      <w:r w:rsidRPr="00BD529B">
        <w:rPr>
          <w:rFonts w:ascii="Lato" w:hAnsi="Lato" w:cs="Lato"/>
          <w:color w:val="auto"/>
          <w:sz w:val="18"/>
          <w:szCs w:val="18"/>
        </w:rPr>
        <w:t xml:space="preserve"> </w:t>
      </w:r>
      <w:r w:rsidR="0022434D" w:rsidRPr="00BD529B">
        <w:rPr>
          <w:rFonts w:ascii="Lato" w:hAnsi="Lato" w:cs="Lato"/>
          <w:color w:val="auto"/>
          <w:sz w:val="18"/>
          <w:szCs w:val="18"/>
        </w:rPr>
        <w:t xml:space="preserve">If artwork is not </w:t>
      </w:r>
      <w:r w:rsidR="00FE13D3" w:rsidRPr="00BD529B">
        <w:rPr>
          <w:rFonts w:ascii="Lato" w:hAnsi="Lato" w:cs="Lato"/>
          <w:color w:val="auto"/>
          <w:sz w:val="18"/>
          <w:szCs w:val="18"/>
        </w:rPr>
        <w:t>finished,</w:t>
      </w:r>
      <w:r w:rsidR="0022434D" w:rsidRPr="00BD529B">
        <w:rPr>
          <w:rFonts w:ascii="Lato" w:hAnsi="Lato" w:cs="Lato"/>
          <w:color w:val="auto"/>
          <w:sz w:val="18"/>
          <w:szCs w:val="18"/>
        </w:rPr>
        <w:t xml:space="preserve"> we recommend that images and words are provided 10 working days ahead of the relevant press date. </w:t>
      </w:r>
      <w:r w:rsidRPr="00BD529B">
        <w:rPr>
          <w:rFonts w:ascii="Lato" w:hAnsi="Lato" w:cs="Lato"/>
          <w:color w:val="auto"/>
          <w:sz w:val="18"/>
          <w:szCs w:val="18"/>
        </w:rPr>
        <w:t xml:space="preserve">Repeat advertisements must be paid for together in the same way as a single advertisement. </w:t>
      </w:r>
      <w:r w:rsidR="00E036D7" w:rsidRPr="00BD529B">
        <w:rPr>
          <w:rFonts w:ascii="Lato" w:hAnsi="Lato" w:cs="Lato"/>
          <w:color w:val="auto"/>
          <w:sz w:val="18"/>
          <w:szCs w:val="18"/>
        </w:rPr>
        <w:t>Deposits are not refundable: i</w:t>
      </w:r>
      <w:r w:rsidRPr="00BD529B">
        <w:rPr>
          <w:rFonts w:ascii="Lato" w:hAnsi="Lato" w:cs="Lato"/>
          <w:color w:val="auto"/>
          <w:sz w:val="18"/>
          <w:szCs w:val="18"/>
        </w:rPr>
        <w:t xml:space="preserve">f the </w:t>
      </w:r>
      <w:r w:rsidR="00E036D7" w:rsidRPr="00BD529B">
        <w:rPr>
          <w:rFonts w:ascii="Lato" w:hAnsi="Lato" w:cs="Lato"/>
          <w:color w:val="auto"/>
          <w:sz w:val="18"/>
          <w:szCs w:val="18"/>
        </w:rPr>
        <w:t xml:space="preserve">full </w:t>
      </w:r>
      <w:r w:rsidRPr="00BD529B">
        <w:rPr>
          <w:rFonts w:ascii="Lato" w:hAnsi="Lato" w:cs="Lato"/>
          <w:color w:val="auto"/>
          <w:sz w:val="18"/>
          <w:szCs w:val="18"/>
        </w:rPr>
        <w:t xml:space="preserve">balance of the order is not paid before the applicable press date, publication cannot be guaranteed. In the event of any payment being two months overdue the full outstanding balance of the order becomes immediately due. A voucher copy of the relevant issue will be provided by the publisher upon publication. </w:t>
      </w:r>
      <w:r w:rsidR="0022434D" w:rsidRPr="00BD529B">
        <w:rPr>
          <w:rFonts w:ascii="Lato" w:hAnsi="Lato" w:cs="Lato"/>
          <w:color w:val="auto"/>
          <w:sz w:val="18"/>
          <w:szCs w:val="18"/>
        </w:rPr>
        <w:t xml:space="preserve"> Please see further T&amp;Cs </w:t>
      </w:r>
      <w:r w:rsidR="00CC77B9" w:rsidRPr="00BD529B">
        <w:rPr>
          <w:rFonts w:ascii="Lato" w:hAnsi="Lato" w:cs="Lato"/>
          <w:color w:val="auto"/>
          <w:sz w:val="18"/>
          <w:szCs w:val="18"/>
        </w:rPr>
        <w:t>on page 2</w:t>
      </w:r>
      <w:r w:rsidR="0022434D" w:rsidRPr="00BD529B">
        <w:rPr>
          <w:rFonts w:ascii="Lato" w:hAnsi="Lato" w:cs="Lato"/>
          <w:color w:val="auto"/>
          <w:sz w:val="18"/>
          <w:szCs w:val="18"/>
        </w:rPr>
        <w:t>.</w:t>
      </w:r>
    </w:p>
    <w:p w:rsidR="000742A9" w:rsidRDefault="000742A9" w:rsidP="001F4685">
      <w:pPr>
        <w:pStyle w:val="NoParagraphStyle"/>
        <w:ind w:left="57" w:right="57"/>
        <w:rPr>
          <w:rFonts w:ascii="Lato" w:hAnsi="Lato" w:cs="Lato"/>
          <w:color w:val="auto"/>
          <w:sz w:val="18"/>
          <w:szCs w:val="18"/>
        </w:rPr>
      </w:pPr>
    </w:p>
    <w:p w:rsidR="000742A9" w:rsidRDefault="000742A9" w:rsidP="001F4685">
      <w:pPr>
        <w:pStyle w:val="NoParagraphStyle"/>
        <w:ind w:left="57" w:right="57"/>
        <w:rPr>
          <w:rFonts w:ascii="Lato" w:hAnsi="Lato" w:cs="Lato"/>
          <w:color w:val="auto"/>
          <w:sz w:val="18"/>
          <w:szCs w:val="18"/>
        </w:rPr>
      </w:pPr>
    </w:p>
    <w:p w:rsidR="000742A9" w:rsidRDefault="00E961C2" w:rsidP="000742A9">
      <w:pPr>
        <w:pStyle w:val="NoParagraphStyle"/>
        <w:ind w:left="57" w:right="57"/>
        <w:rPr>
          <w:rFonts w:ascii="Lato" w:hAnsi="Lato" w:cs="Lato"/>
          <w:color w:val="4F6228" w:themeColor="accent3" w:themeShade="80"/>
          <w:sz w:val="16"/>
          <w:szCs w:val="16"/>
        </w:rPr>
      </w:pPr>
      <w:proofErr w:type="spellStart"/>
      <w:r w:rsidRPr="00BD529B">
        <w:rPr>
          <w:rFonts w:ascii="Lato" w:hAnsi="Lato" w:cs="Lato"/>
          <w:i/>
          <w:iCs/>
          <w:color w:val="4F6228" w:themeColor="accent3" w:themeShade="80"/>
          <w:sz w:val="16"/>
          <w:szCs w:val="16"/>
        </w:rPr>
        <w:t>CatzPublications</w:t>
      </w:r>
      <w:proofErr w:type="spellEnd"/>
      <w:r w:rsidRPr="00BD529B">
        <w:rPr>
          <w:rFonts w:ascii="Lato" w:hAnsi="Lato" w:cs="Lato"/>
          <w:i/>
          <w:iCs/>
          <w:color w:val="4F6228" w:themeColor="accent3" w:themeShade="80"/>
          <w:sz w:val="16"/>
          <w:szCs w:val="16"/>
        </w:rPr>
        <w:t xml:space="preserve"> Limited</w:t>
      </w:r>
      <w:r w:rsidRPr="00BD529B">
        <w:rPr>
          <w:rFonts w:ascii="Lato" w:hAnsi="Lato" w:cs="Lato"/>
          <w:color w:val="4F6228" w:themeColor="accent3" w:themeShade="80"/>
          <w:sz w:val="16"/>
          <w:szCs w:val="16"/>
        </w:rPr>
        <w:t xml:space="preserve"> is Registered Company No.8595325 in England &amp; Wales. Mailing address: 14a Crescent Close, </w:t>
      </w:r>
      <w:proofErr w:type="spellStart"/>
      <w:r w:rsidRPr="00BD529B">
        <w:rPr>
          <w:rFonts w:ascii="Lato" w:hAnsi="Lato" w:cs="Lato"/>
          <w:color w:val="4F6228" w:themeColor="accent3" w:themeShade="80"/>
          <w:sz w:val="16"/>
          <w:szCs w:val="16"/>
        </w:rPr>
        <w:t>Cowbridge</w:t>
      </w:r>
      <w:proofErr w:type="spellEnd"/>
      <w:r w:rsidRPr="00BD529B">
        <w:rPr>
          <w:rFonts w:ascii="Lato" w:hAnsi="Lato" w:cs="Lato"/>
          <w:color w:val="4F6228" w:themeColor="accent3" w:themeShade="80"/>
          <w:sz w:val="16"/>
          <w:szCs w:val="16"/>
        </w:rPr>
        <w:t xml:space="preserve"> CF71 7EB</w:t>
      </w:r>
    </w:p>
    <w:p w:rsidR="00991D19" w:rsidRDefault="00991D19" w:rsidP="00991D19">
      <w:pPr>
        <w:pStyle w:val="NoParagraphStyle"/>
        <w:ind w:left="57" w:right="57"/>
        <w:jc w:val="center"/>
        <w:rPr>
          <w:rFonts w:ascii="Impact" w:hAnsi="Impact" w:cs="Lato"/>
          <w:color w:val="76923C"/>
          <w:sz w:val="36"/>
          <w:szCs w:val="32"/>
        </w:rPr>
      </w:pPr>
      <w:r>
        <w:rPr>
          <w:rFonts w:ascii="Impact" w:hAnsi="Impact" w:cs="Lato"/>
          <w:color w:val="76923C"/>
          <w:sz w:val="36"/>
          <w:szCs w:val="32"/>
        </w:rPr>
        <w:t xml:space="preserve">Terms &amp; Conditions of </w:t>
      </w:r>
      <w:proofErr w:type="spellStart"/>
      <w:r>
        <w:rPr>
          <w:rFonts w:ascii="Impact" w:hAnsi="Impact" w:cs="Lato"/>
          <w:color w:val="76923C"/>
          <w:sz w:val="36"/>
          <w:szCs w:val="32"/>
        </w:rPr>
        <w:t>CatzPublications</w:t>
      </w:r>
      <w:proofErr w:type="spellEnd"/>
      <w:r>
        <w:rPr>
          <w:rFonts w:ascii="Impact" w:hAnsi="Impact" w:cs="Lato"/>
          <w:color w:val="76923C"/>
          <w:sz w:val="36"/>
          <w:szCs w:val="32"/>
        </w:rPr>
        <w:t xml:space="preserve"> Ltd</w:t>
      </w:r>
    </w:p>
    <w:p w:rsidR="00991D19" w:rsidRDefault="00991D19" w:rsidP="00991D19">
      <w:pPr>
        <w:pStyle w:val="NoParagraphStyle"/>
        <w:ind w:left="57" w:right="57"/>
        <w:jc w:val="center"/>
        <w:rPr>
          <w:rFonts w:ascii="Impact" w:hAnsi="Impact" w:cs="Lato"/>
          <w:color w:val="76923C"/>
          <w:sz w:val="36"/>
          <w:szCs w:val="32"/>
        </w:rPr>
      </w:pP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lastRenderedPageBreak/>
        <w:t>1. These conditions apply to all adverts accepted for publication. Any other proposed conditions must be agreed by both parties in writing.</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2. All adverts are accepted subject to the Publisher's approval of the copy and to the space being available.</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3. The Publisher reserves the right not to print an advert at any time for good reason.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4. Every care is taken to avoid mistakes, but the Publisher cannot accept liability for any errors due to third parties, subcontractors or inaccurate copy instructions or failure to provide particular fonts, images etc.</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5. The Advertiser will indemnify the Publisher fully in respect of any claims made against the Publisher as a result of the advert.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6. Advertising rates are subject to change at any time without notice. Space already booked will not be affected.</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7. If the Publisher undertakes to produce (including design and typesetting) an advert for the Advertiser, the Publisher will not be held responsible for any mistakes, errors or omissions, and the Advertiser agrees to pay any invoice submitted in full. Artwork prepared by the Publisher remains the property of the Publisher and cannot be used in other publications without the written (including via email) consent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8. Cancellations will not be accepted, refunds will not be made and adverts booked in writing must be paid in full.</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9. Amounts outstanding after the relevant press date will incur a surcharge</w:t>
      </w:r>
      <w:r w:rsidR="00EC5409">
        <w:rPr>
          <w:rFonts w:ascii="Lato" w:hAnsi="Lato"/>
          <w:sz w:val="20"/>
          <w:szCs w:val="22"/>
        </w:rPr>
        <w:t xml:space="preserve"> of 1</w:t>
      </w:r>
      <w:r w:rsidR="00E036D7">
        <w:rPr>
          <w:rFonts w:ascii="Lato" w:hAnsi="Lato"/>
          <w:sz w:val="20"/>
          <w:szCs w:val="22"/>
        </w:rPr>
        <w:t>0%</w:t>
      </w:r>
      <w:r w:rsidRPr="007E6A4F">
        <w:rPr>
          <w:rFonts w:ascii="Lato" w:hAnsi="Lato"/>
          <w:sz w:val="20"/>
          <w:szCs w:val="22"/>
        </w:rPr>
        <w: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10. All copy</w:t>
      </w:r>
      <w:r w:rsidR="00695A56">
        <w:rPr>
          <w:rFonts w:ascii="Lato" w:hAnsi="Lato"/>
          <w:sz w:val="20"/>
          <w:szCs w:val="22"/>
        </w:rPr>
        <w:t xml:space="preserve"> materials</w:t>
      </w:r>
      <w:r w:rsidRPr="007E6A4F">
        <w:rPr>
          <w:rFonts w:ascii="Lato" w:hAnsi="Lato"/>
          <w:sz w:val="20"/>
          <w:szCs w:val="22"/>
        </w:rPr>
        <w:t xml:space="preserve"> and </w:t>
      </w:r>
      <w:r w:rsidR="00E961C2">
        <w:rPr>
          <w:rFonts w:ascii="Lato" w:hAnsi="Lato"/>
          <w:sz w:val="20"/>
          <w:szCs w:val="22"/>
        </w:rPr>
        <w:t>cheques</w:t>
      </w:r>
      <w:r w:rsidRPr="007E6A4F">
        <w:rPr>
          <w:rFonts w:ascii="Lato" w:hAnsi="Lato"/>
          <w:sz w:val="20"/>
          <w:szCs w:val="22"/>
        </w:rPr>
        <w:t xml:space="preserve"> must be</w:t>
      </w:r>
      <w:r w:rsidR="00695A56">
        <w:rPr>
          <w:rFonts w:ascii="Lato" w:hAnsi="Lato"/>
          <w:sz w:val="20"/>
          <w:szCs w:val="22"/>
        </w:rPr>
        <w:t xml:space="preserve"> emailed to </w:t>
      </w:r>
      <w:r w:rsidR="00695A56">
        <w:rPr>
          <w:rFonts w:ascii="Lato" w:hAnsi="Lato"/>
          <w:i/>
          <w:sz w:val="20"/>
          <w:szCs w:val="22"/>
        </w:rPr>
        <w:t>thetastermagazine@gmail.com</w:t>
      </w:r>
      <w:r w:rsidR="00695A56">
        <w:rPr>
          <w:rFonts w:ascii="Lato" w:hAnsi="Lato"/>
          <w:sz w:val="20"/>
          <w:szCs w:val="22"/>
        </w:rPr>
        <w:t xml:space="preserve"> or posted</w:t>
      </w:r>
      <w:r w:rsidRPr="007E6A4F">
        <w:rPr>
          <w:rFonts w:ascii="Lato" w:hAnsi="Lato"/>
          <w:sz w:val="20"/>
          <w:szCs w:val="22"/>
        </w:rPr>
        <w:t xml:space="preserve"> to</w:t>
      </w:r>
      <w:r w:rsidR="00E961C2">
        <w:rPr>
          <w:rFonts w:ascii="Lato" w:hAnsi="Lato"/>
          <w:sz w:val="20"/>
          <w:szCs w:val="22"/>
        </w:rPr>
        <w:t xml:space="preserve"> </w:t>
      </w:r>
      <w:r w:rsidR="00E961C2">
        <w:rPr>
          <w:rFonts w:ascii="Lato" w:hAnsi="Lato"/>
          <w:i/>
          <w:sz w:val="20"/>
          <w:szCs w:val="22"/>
        </w:rPr>
        <w:t>The Taster</w:t>
      </w:r>
      <w:r w:rsidRPr="007E6A4F">
        <w:rPr>
          <w:rFonts w:ascii="Lato" w:hAnsi="Lato"/>
          <w:sz w:val="20"/>
          <w:szCs w:val="22"/>
        </w:rPr>
        <w:t xml:space="preserve">, </w:t>
      </w:r>
      <w:proofErr w:type="spellStart"/>
      <w:r w:rsidR="00E036D7">
        <w:rPr>
          <w:rFonts w:ascii="Lato" w:hAnsi="Lato"/>
          <w:sz w:val="20"/>
          <w:szCs w:val="22"/>
        </w:rPr>
        <w:t>CatzPublications</w:t>
      </w:r>
      <w:proofErr w:type="spellEnd"/>
      <w:r w:rsidR="00E036D7">
        <w:rPr>
          <w:rFonts w:ascii="Lato" w:hAnsi="Lato"/>
          <w:sz w:val="20"/>
          <w:szCs w:val="22"/>
        </w:rPr>
        <w:t xml:space="preserve"> Ltd, </w:t>
      </w:r>
      <w:r w:rsidRPr="007E6A4F">
        <w:rPr>
          <w:rFonts w:ascii="Lato" w:hAnsi="Lato"/>
          <w:sz w:val="20"/>
          <w:szCs w:val="22"/>
        </w:rPr>
        <w:t>14a</w:t>
      </w:r>
      <w:r w:rsidR="000742A9">
        <w:rPr>
          <w:rFonts w:ascii="Lato" w:hAnsi="Lato"/>
          <w:sz w:val="20"/>
          <w:szCs w:val="22"/>
        </w:rPr>
        <w:t xml:space="preserve"> Ty </w:t>
      </w:r>
      <w:proofErr w:type="spellStart"/>
      <w:r w:rsidR="000742A9">
        <w:rPr>
          <w:rFonts w:ascii="Lato" w:hAnsi="Lato"/>
          <w:sz w:val="20"/>
          <w:szCs w:val="22"/>
        </w:rPr>
        <w:t>Rhosyn</w:t>
      </w:r>
      <w:proofErr w:type="spellEnd"/>
      <w:r w:rsidR="000742A9">
        <w:rPr>
          <w:rFonts w:ascii="Lato" w:hAnsi="Lato"/>
          <w:sz w:val="20"/>
          <w:szCs w:val="22"/>
        </w:rPr>
        <w:t>,</w:t>
      </w:r>
      <w:r w:rsidRPr="007E6A4F">
        <w:rPr>
          <w:rFonts w:ascii="Lato" w:hAnsi="Lato"/>
          <w:sz w:val="20"/>
          <w:szCs w:val="22"/>
        </w:rPr>
        <w:t xml:space="preserve"> Crescent Close, </w:t>
      </w:r>
      <w:proofErr w:type="spellStart"/>
      <w:r w:rsidRPr="007E6A4F">
        <w:rPr>
          <w:rFonts w:ascii="Lato" w:hAnsi="Lato"/>
          <w:sz w:val="20"/>
          <w:szCs w:val="22"/>
        </w:rPr>
        <w:t>Cowbridge</w:t>
      </w:r>
      <w:proofErr w:type="spellEnd"/>
      <w:r w:rsidRPr="007E6A4F">
        <w:rPr>
          <w:rFonts w:ascii="Lato" w:hAnsi="Lato"/>
          <w:sz w:val="20"/>
          <w:szCs w:val="22"/>
        </w:rPr>
        <w:t xml:space="preserve"> CF71 7EB.</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11. Commission will only be paid to recognised Advertising agencies and at the discretion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12. Complaints regarding reproduction of adverts must be received in writing within 14 days of publication.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13. If full copy is not supplied at least five working days before the relevant press date, no guarantee can be given that proofs will be supplied and the Publisher reserves the right to use the most appropriate available copy.</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14.</w:t>
      </w:r>
      <w:r w:rsidR="007E6A4F" w:rsidRPr="007E6A4F">
        <w:rPr>
          <w:rFonts w:ascii="Lato" w:hAnsi="Lato"/>
          <w:sz w:val="20"/>
          <w:szCs w:val="22"/>
        </w:rPr>
        <w:t xml:space="preserve"> If, due to circumstances beyond the Publisher's control, changes to the format of the publication become necessary, the Publisher reserves the right to make any reasonable alterations or changes with prior reference to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15. Any infringement in copyright concerning advertisements shall be the liability of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16. In the event of the Advertiser selling, transferring or disposing of his/her business the new owner will be liable for any outstanding debts to the Publisher, and in the event of the Advertiser ceasing to trade he/she will be personally liable for any outstanding accounts to the Publisher.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 xml:space="preserve">17. For the purpose of these conditions, 'Advertiser' shall refer to the Advertiser, Buyer or his Agent, whichever is the principal. 'Advert' includes copy, </w:t>
      </w:r>
      <w:proofErr w:type="spellStart"/>
      <w:r w:rsidRPr="007E6A4F">
        <w:rPr>
          <w:rFonts w:ascii="Lato" w:hAnsi="Lato"/>
          <w:sz w:val="20"/>
          <w:szCs w:val="22"/>
        </w:rPr>
        <w:t>loose</w:t>
      </w:r>
      <w:proofErr w:type="spellEnd"/>
      <w:r w:rsidRPr="007E6A4F">
        <w:rPr>
          <w:rFonts w:ascii="Lato" w:hAnsi="Lato"/>
          <w:sz w:val="20"/>
          <w:szCs w:val="22"/>
        </w:rPr>
        <w:t xml:space="preserve"> or other 'inserts' where appropriate.</w:t>
      </w:r>
    </w:p>
    <w:p w:rsid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18. These conditions and all other express terms of the contract shall be governed in accordance with UK law.</w:t>
      </w: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207AAD" w:rsidRPr="00207AAD" w:rsidRDefault="00CC77B9" w:rsidP="007E6A4F">
      <w:pPr>
        <w:pStyle w:val="NoParagraphStyle"/>
        <w:spacing w:after="140"/>
        <w:ind w:left="57" w:right="57"/>
        <w:jc w:val="both"/>
        <w:rPr>
          <w:rFonts w:ascii="Lato" w:hAnsi="Lato"/>
          <w:i/>
          <w:color w:val="4F6228" w:themeColor="accent3" w:themeShade="80"/>
          <w:sz w:val="20"/>
          <w:szCs w:val="22"/>
        </w:rPr>
      </w:pPr>
      <w:r w:rsidRPr="00207AAD">
        <w:rPr>
          <w:rFonts w:ascii="Lato" w:hAnsi="Lato"/>
          <w:i/>
          <w:color w:val="4F6228" w:themeColor="accent3" w:themeShade="80"/>
          <w:sz w:val="20"/>
          <w:szCs w:val="22"/>
        </w:rPr>
        <w:t>Page 2</w:t>
      </w:r>
    </w:p>
    <w:p w:rsidR="00991D19" w:rsidRPr="00CB54BD" w:rsidRDefault="00E961C2" w:rsidP="00CB54BD">
      <w:pPr>
        <w:pStyle w:val="NoParagraphStyle"/>
        <w:ind w:left="57" w:right="57"/>
        <w:jc w:val="center"/>
        <w:rPr>
          <w:rFonts w:ascii="Lato" w:hAnsi="Lato" w:cs="Lato"/>
          <w:color w:val="auto"/>
          <w:sz w:val="16"/>
          <w:szCs w:val="16"/>
        </w:rPr>
      </w:pPr>
      <w:proofErr w:type="spellStart"/>
      <w:r w:rsidRPr="00AB7414">
        <w:rPr>
          <w:rFonts w:ascii="Lato" w:hAnsi="Lato" w:cs="Lato"/>
          <w:i/>
          <w:iCs/>
          <w:color w:val="auto"/>
          <w:sz w:val="16"/>
          <w:szCs w:val="16"/>
        </w:rPr>
        <w:t>CatzPublications</w:t>
      </w:r>
      <w:proofErr w:type="spellEnd"/>
      <w:r w:rsidRPr="00AB7414">
        <w:rPr>
          <w:rFonts w:ascii="Lato" w:hAnsi="Lato" w:cs="Lato"/>
          <w:i/>
          <w:iCs/>
          <w:color w:val="auto"/>
          <w:sz w:val="16"/>
          <w:szCs w:val="16"/>
        </w:rPr>
        <w:t xml:space="preserve"> Limited</w:t>
      </w:r>
      <w:r w:rsidRPr="00AB7414">
        <w:rPr>
          <w:rFonts w:ascii="Lato" w:hAnsi="Lato" w:cs="Lato"/>
          <w:color w:val="auto"/>
          <w:sz w:val="16"/>
          <w:szCs w:val="16"/>
        </w:rPr>
        <w:t xml:space="preserve"> is Registered Company No.8595325 in England &amp; Wales</w:t>
      </w:r>
      <w:r>
        <w:rPr>
          <w:rFonts w:ascii="Lato" w:hAnsi="Lato" w:cs="Lato"/>
          <w:color w:val="auto"/>
          <w:sz w:val="16"/>
          <w:szCs w:val="16"/>
        </w:rPr>
        <w:t xml:space="preserve">. Mailing address: 14a Crescent Close, </w:t>
      </w:r>
      <w:proofErr w:type="spellStart"/>
      <w:r>
        <w:rPr>
          <w:rFonts w:ascii="Lato" w:hAnsi="Lato" w:cs="Lato"/>
          <w:color w:val="auto"/>
          <w:sz w:val="16"/>
          <w:szCs w:val="16"/>
        </w:rPr>
        <w:t>Cowbridge</w:t>
      </w:r>
      <w:proofErr w:type="spellEnd"/>
      <w:r>
        <w:rPr>
          <w:rFonts w:ascii="Lato" w:hAnsi="Lato" w:cs="Lato"/>
          <w:color w:val="auto"/>
          <w:sz w:val="16"/>
          <w:szCs w:val="16"/>
        </w:rPr>
        <w:t xml:space="preserve"> CF71 7EB</w:t>
      </w:r>
    </w:p>
    <w:sectPr w:rsidR="00991D19" w:rsidRPr="00CB54BD" w:rsidSect="008B5D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Bebas Neue">
    <w:panose1 w:val="00000000000000000000"/>
    <w:charset w:val="00"/>
    <w:family w:val="swiss"/>
    <w:notTrueType/>
    <w:pitch w:val="variable"/>
    <w:sig w:usb0="00000007" w:usb1="00000001" w:usb2="00000000" w:usb3="00000000" w:csb0="00000093" w:csb1="00000000"/>
  </w:font>
  <w:font w:name="Lato">
    <w:altName w:val="Calibri"/>
    <w:charset w:val="00"/>
    <w:family w:val="swiss"/>
    <w:pitch w:val="variable"/>
    <w:sig w:usb0="00000001" w:usb1="5000604B" w:usb2="00000000" w:usb3="00000000" w:csb0="00000093"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B5D15"/>
    <w:rsid w:val="00014BDE"/>
    <w:rsid w:val="0001516B"/>
    <w:rsid w:val="000277A1"/>
    <w:rsid w:val="00037F45"/>
    <w:rsid w:val="00045AB7"/>
    <w:rsid w:val="000742A9"/>
    <w:rsid w:val="00090E5D"/>
    <w:rsid w:val="0009161D"/>
    <w:rsid w:val="000B0E1B"/>
    <w:rsid w:val="00190165"/>
    <w:rsid w:val="001F4685"/>
    <w:rsid w:val="00207AAD"/>
    <w:rsid w:val="00211CB8"/>
    <w:rsid w:val="0022434D"/>
    <w:rsid w:val="002B7527"/>
    <w:rsid w:val="002E3E7C"/>
    <w:rsid w:val="00325B87"/>
    <w:rsid w:val="00386060"/>
    <w:rsid w:val="003948B1"/>
    <w:rsid w:val="003D739B"/>
    <w:rsid w:val="00552A86"/>
    <w:rsid w:val="0059663D"/>
    <w:rsid w:val="006056B1"/>
    <w:rsid w:val="00643B43"/>
    <w:rsid w:val="00661F6F"/>
    <w:rsid w:val="006741B8"/>
    <w:rsid w:val="00675A9A"/>
    <w:rsid w:val="00695A56"/>
    <w:rsid w:val="006A250D"/>
    <w:rsid w:val="006B4E07"/>
    <w:rsid w:val="006E3C8C"/>
    <w:rsid w:val="006F21B6"/>
    <w:rsid w:val="00740BC8"/>
    <w:rsid w:val="0076293A"/>
    <w:rsid w:val="007E6A4F"/>
    <w:rsid w:val="00827F24"/>
    <w:rsid w:val="00847036"/>
    <w:rsid w:val="00865799"/>
    <w:rsid w:val="0089045F"/>
    <w:rsid w:val="008B5D15"/>
    <w:rsid w:val="008C45F0"/>
    <w:rsid w:val="008D329C"/>
    <w:rsid w:val="00991D19"/>
    <w:rsid w:val="00995DE0"/>
    <w:rsid w:val="009A3F83"/>
    <w:rsid w:val="009C7CA0"/>
    <w:rsid w:val="009E4E88"/>
    <w:rsid w:val="009F0AA2"/>
    <w:rsid w:val="009F4E48"/>
    <w:rsid w:val="00A61C71"/>
    <w:rsid w:val="00A73EC3"/>
    <w:rsid w:val="00A748E2"/>
    <w:rsid w:val="00AB7414"/>
    <w:rsid w:val="00AD7D51"/>
    <w:rsid w:val="00AE37FD"/>
    <w:rsid w:val="00AE6ABF"/>
    <w:rsid w:val="00B60545"/>
    <w:rsid w:val="00B86B46"/>
    <w:rsid w:val="00BB1C34"/>
    <w:rsid w:val="00BC37C6"/>
    <w:rsid w:val="00BD529B"/>
    <w:rsid w:val="00C1758A"/>
    <w:rsid w:val="00C21002"/>
    <w:rsid w:val="00C815CE"/>
    <w:rsid w:val="00C9569B"/>
    <w:rsid w:val="00CB54BD"/>
    <w:rsid w:val="00CC77B9"/>
    <w:rsid w:val="00D64E83"/>
    <w:rsid w:val="00D92C99"/>
    <w:rsid w:val="00DB3117"/>
    <w:rsid w:val="00DD1C6C"/>
    <w:rsid w:val="00E036D7"/>
    <w:rsid w:val="00E961C2"/>
    <w:rsid w:val="00EB5828"/>
    <w:rsid w:val="00EC02D0"/>
    <w:rsid w:val="00EC45BB"/>
    <w:rsid w:val="00EC5409"/>
    <w:rsid w:val="00F33FBA"/>
    <w:rsid w:val="00F5475D"/>
    <w:rsid w:val="00FA175A"/>
    <w:rsid w:val="00FE1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BF4D"/>
  <w15:docId w15:val="{C6448C72-5299-463B-98FB-31E38E013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B582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D15"/>
    <w:rPr>
      <w:rFonts w:ascii="Tahoma" w:hAnsi="Tahoma" w:cs="Tahoma"/>
      <w:sz w:val="16"/>
      <w:szCs w:val="16"/>
    </w:rPr>
  </w:style>
  <w:style w:type="table" w:styleId="TableGrid">
    <w:name w:val="Table Grid"/>
    <w:basedOn w:val="TableNormal"/>
    <w:uiPriority w:val="59"/>
    <w:rsid w:val="008B5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8B5D15"/>
    <w:pPr>
      <w:autoSpaceDE w:val="0"/>
      <w:autoSpaceDN w:val="0"/>
      <w:adjustRightInd w:val="0"/>
      <w:spacing w:line="288" w:lineRule="auto"/>
      <w:textAlignment w:val="center"/>
    </w:pPr>
    <w:rPr>
      <w:rFonts w:ascii="Minion Pro" w:hAnsi="Minion Pro" w:cs="Minion Pro"/>
      <w:color w:val="000000"/>
      <w:sz w:val="24"/>
      <w:szCs w:val="24"/>
      <w:lang w:eastAsia="en-US"/>
    </w:rPr>
  </w:style>
  <w:style w:type="paragraph" w:styleId="Title">
    <w:name w:val="Title"/>
    <w:basedOn w:val="NoParagraphStyle"/>
    <w:link w:val="TitleChar"/>
    <w:uiPriority w:val="99"/>
    <w:qFormat/>
    <w:rsid w:val="00AB7414"/>
    <w:pPr>
      <w:spacing w:line="1120" w:lineRule="atLeast"/>
    </w:pPr>
    <w:rPr>
      <w:rFonts w:ascii="Bebas Neue" w:hAnsi="Bebas Neue" w:cs="Bebas Neue"/>
      <w:sz w:val="144"/>
      <w:szCs w:val="144"/>
    </w:rPr>
  </w:style>
  <w:style w:type="character" w:customStyle="1" w:styleId="TitleChar">
    <w:name w:val="Title Char"/>
    <w:basedOn w:val="DefaultParagraphFont"/>
    <w:link w:val="Title"/>
    <w:uiPriority w:val="99"/>
    <w:rsid w:val="00AB7414"/>
    <w:rPr>
      <w:rFonts w:ascii="Bebas Neue" w:hAnsi="Bebas Neue" w:cs="Bebas Neue"/>
      <w:color w:val="000000"/>
      <w:sz w:val="144"/>
      <w:szCs w:val="144"/>
    </w:rPr>
  </w:style>
  <w:style w:type="character" w:styleId="Hyperlink">
    <w:name w:val="Hyperlink"/>
    <w:basedOn w:val="DefaultParagraphFont"/>
    <w:uiPriority w:val="99"/>
    <w:semiHidden/>
    <w:unhideWhenUsed/>
    <w:rsid w:val="009F0AA2"/>
    <w:rPr>
      <w:color w:val="0000FF"/>
      <w:u w:val="single"/>
    </w:rPr>
  </w:style>
  <w:style w:type="character" w:customStyle="1" w:styleId="im">
    <w:name w:val="im"/>
    <w:basedOn w:val="DefaultParagraphFont"/>
    <w:rsid w:val="00B86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045209">
      <w:bodyDiv w:val="1"/>
      <w:marLeft w:val="0"/>
      <w:marRight w:val="0"/>
      <w:marTop w:val="0"/>
      <w:marBottom w:val="0"/>
      <w:divBdr>
        <w:top w:val="none" w:sz="0" w:space="0" w:color="auto"/>
        <w:left w:val="none" w:sz="0" w:space="0" w:color="auto"/>
        <w:bottom w:val="none" w:sz="0" w:space="0" w:color="auto"/>
        <w:right w:val="none" w:sz="0" w:space="0" w:color="auto"/>
      </w:divBdr>
      <w:divsChild>
        <w:div w:id="704673371">
          <w:marLeft w:val="0"/>
          <w:marRight w:val="0"/>
          <w:marTop w:val="0"/>
          <w:marBottom w:val="0"/>
          <w:divBdr>
            <w:top w:val="none" w:sz="0" w:space="0" w:color="auto"/>
            <w:left w:val="none" w:sz="0" w:space="0" w:color="auto"/>
            <w:bottom w:val="none" w:sz="0" w:space="0" w:color="auto"/>
            <w:right w:val="none" w:sz="0" w:space="0" w:color="auto"/>
          </w:divBdr>
        </w:div>
        <w:div w:id="847478432">
          <w:marLeft w:val="0"/>
          <w:marRight w:val="0"/>
          <w:marTop w:val="0"/>
          <w:marBottom w:val="0"/>
          <w:divBdr>
            <w:top w:val="none" w:sz="0" w:space="0" w:color="auto"/>
            <w:left w:val="none" w:sz="0" w:space="0" w:color="auto"/>
            <w:bottom w:val="none" w:sz="0" w:space="0" w:color="auto"/>
            <w:right w:val="none" w:sz="0" w:space="0" w:color="auto"/>
          </w:divBdr>
        </w:div>
        <w:div w:id="1276592611">
          <w:marLeft w:val="0"/>
          <w:marRight w:val="0"/>
          <w:marTop w:val="0"/>
          <w:marBottom w:val="0"/>
          <w:divBdr>
            <w:top w:val="none" w:sz="0" w:space="0" w:color="auto"/>
            <w:left w:val="none" w:sz="0" w:space="0" w:color="auto"/>
            <w:bottom w:val="none" w:sz="0" w:space="0" w:color="auto"/>
            <w:right w:val="none" w:sz="0" w:space="0" w:color="auto"/>
          </w:divBdr>
        </w:div>
        <w:div w:id="1587417864">
          <w:marLeft w:val="0"/>
          <w:marRight w:val="0"/>
          <w:marTop w:val="0"/>
          <w:marBottom w:val="0"/>
          <w:divBdr>
            <w:top w:val="none" w:sz="0" w:space="0" w:color="auto"/>
            <w:left w:val="none" w:sz="0" w:space="0" w:color="auto"/>
            <w:bottom w:val="none" w:sz="0" w:space="0" w:color="auto"/>
            <w:right w:val="none" w:sz="0" w:space="0" w:color="auto"/>
          </w:divBdr>
        </w:div>
        <w:div w:id="1727683860">
          <w:marLeft w:val="0"/>
          <w:marRight w:val="0"/>
          <w:marTop w:val="0"/>
          <w:marBottom w:val="0"/>
          <w:divBdr>
            <w:top w:val="none" w:sz="0" w:space="0" w:color="auto"/>
            <w:left w:val="none" w:sz="0" w:space="0" w:color="auto"/>
            <w:bottom w:val="none" w:sz="0" w:space="0" w:color="auto"/>
            <w:right w:val="none" w:sz="0" w:space="0" w:color="auto"/>
          </w:divBdr>
        </w:div>
      </w:divsChild>
    </w:div>
    <w:div w:id="967008710">
      <w:bodyDiv w:val="1"/>
      <w:marLeft w:val="0"/>
      <w:marRight w:val="0"/>
      <w:marTop w:val="0"/>
      <w:marBottom w:val="0"/>
      <w:divBdr>
        <w:top w:val="none" w:sz="0" w:space="0" w:color="auto"/>
        <w:left w:val="none" w:sz="0" w:space="0" w:color="auto"/>
        <w:bottom w:val="none" w:sz="0" w:space="0" w:color="auto"/>
        <w:right w:val="none" w:sz="0" w:space="0" w:color="auto"/>
      </w:divBdr>
      <w:divsChild>
        <w:div w:id="298414436">
          <w:marLeft w:val="0"/>
          <w:marRight w:val="0"/>
          <w:marTop w:val="0"/>
          <w:marBottom w:val="0"/>
          <w:divBdr>
            <w:top w:val="none" w:sz="0" w:space="0" w:color="auto"/>
            <w:left w:val="none" w:sz="0" w:space="0" w:color="auto"/>
            <w:bottom w:val="none" w:sz="0" w:space="0" w:color="auto"/>
            <w:right w:val="none" w:sz="0" w:space="0" w:color="auto"/>
          </w:divBdr>
        </w:div>
        <w:div w:id="451945081">
          <w:marLeft w:val="0"/>
          <w:marRight w:val="0"/>
          <w:marTop w:val="0"/>
          <w:marBottom w:val="0"/>
          <w:divBdr>
            <w:top w:val="none" w:sz="0" w:space="0" w:color="auto"/>
            <w:left w:val="none" w:sz="0" w:space="0" w:color="auto"/>
            <w:bottom w:val="none" w:sz="0" w:space="0" w:color="auto"/>
            <w:right w:val="none" w:sz="0" w:space="0" w:color="auto"/>
          </w:divBdr>
        </w:div>
        <w:div w:id="894118220">
          <w:marLeft w:val="0"/>
          <w:marRight w:val="0"/>
          <w:marTop w:val="0"/>
          <w:marBottom w:val="0"/>
          <w:divBdr>
            <w:top w:val="none" w:sz="0" w:space="0" w:color="auto"/>
            <w:left w:val="none" w:sz="0" w:space="0" w:color="auto"/>
            <w:bottom w:val="none" w:sz="0" w:space="0" w:color="auto"/>
            <w:right w:val="none" w:sz="0" w:space="0" w:color="auto"/>
          </w:divBdr>
        </w:div>
        <w:div w:id="1695037560">
          <w:marLeft w:val="0"/>
          <w:marRight w:val="0"/>
          <w:marTop w:val="0"/>
          <w:marBottom w:val="0"/>
          <w:divBdr>
            <w:top w:val="none" w:sz="0" w:space="0" w:color="auto"/>
            <w:left w:val="none" w:sz="0" w:space="0" w:color="auto"/>
            <w:bottom w:val="none" w:sz="0" w:space="0" w:color="auto"/>
            <w:right w:val="none" w:sz="0" w:space="0" w:color="auto"/>
          </w:divBdr>
        </w:div>
        <w:div w:id="1824735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ebmail.123-reg.co.uk/appsuit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sue cue</cp:lastModifiedBy>
  <cp:revision>4</cp:revision>
  <cp:lastPrinted>2017-02-15T15:29:00Z</cp:lastPrinted>
  <dcterms:created xsi:type="dcterms:W3CDTF">2017-02-15T15:20:00Z</dcterms:created>
  <dcterms:modified xsi:type="dcterms:W3CDTF">2017-02-15T15:31:00Z</dcterms:modified>
</cp:coreProperties>
</file>