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46E" w:rsidRPr="0019744F" w:rsidRDefault="00B1246E">
      <w:pPr>
        <w:rPr>
          <w:rFonts w:asciiTheme="majorHAnsi" w:hAnsiTheme="majorHAnsi"/>
          <w:b/>
          <w:sz w:val="40"/>
        </w:rPr>
      </w:pPr>
      <w:r w:rsidRPr="0019744F">
        <w:rPr>
          <w:rFonts w:asciiTheme="majorHAnsi" w:hAnsiTheme="majorHAnsi"/>
          <w:b/>
          <w:sz w:val="40"/>
        </w:rPr>
        <w:t>The Great Copper Comeback</w:t>
      </w:r>
    </w:p>
    <w:p w:rsidR="00B1246E" w:rsidRPr="0028625A" w:rsidRDefault="00B1246E" w:rsidP="00245AC1">
      <w:pPr>
        <w:spacing w:line="360" w:lineRule="auto"/>
        <w:rPr>
          <w:rFonts w:asciiTheme="majorHAnsi" w:hAnsiTheme="majorHAnsi"/>
        </w:rPr>
      </w:pPr>
    </w:p>
    <w:p w:rsidR="00B1246E" w:rsidRPr="0028625A" w:rsidRDefault="00B1246E" w:rsidP="00245AC1">
      <w:pPr>
        <w:spacing w:line="360" w:lineRule="auto"/>
        <w:rPr>
          <w:rFonts w:asciiTheme="majorHAnsi" w:hAnsiTheme="majorHAnsi"/>
        </w:rPr>
      </w:pPr>
      <w:r w:rsidRPr="0028625A">
        <w:rPr>
          <w:rFonts w:asciiTheme="majorHAnsi" w:hAnsiTheme="majorHAnsi"/>
        </w:rPr>
        <w:t>Copper is having a moment</w:t>
      </w:r>
      <w:r w:rsidR="002B4F4E" w:rsidRPr="0028625A">
        <w:rPr>
          <w:rFonts w:asciiTheme="majorHAnsi" w:hAnsiTheme="majorHAnsi"/>
        </w:rPr>
        <w:t xml:space="preserve">, actually, it’s having more than </w:t>
      </w:r>
      <w:r w:rsidRPr="0028625A">
        <w:rPr>
          <w:rFonts w:asciiTheme="majorHAnsi" w:hAnsiTheme="majorHAnsi"/>
        </w:rPr>
        <w:t>a moment – it’s having a complete revival.</w:t>
      </w:r>
    </w:p>
    <w:p w:rsidR="00B1246E" w:rsidRPr="0028625A" w:rsidRDefault="00B1246E" w:rsidP="00245AC1">
      <w:pPr>
        <w:spacing w:line="360" w:lineRule="auto"/>
        <w:rPr>
          <w:rFonts w:asciiTheme="majorHAnsi" w:hAnsiTheme="majorHAnsi"/>
        </w:rPr>
      </w:pPr>
    </w:p>
    <w:p w:rsidR="00B1246E" w:rsidRPr="0028625A" w:rsidRDefault="00B1246E" w:rsidP="00245AC1">
      <w:pPr>
        <w:spacing w:line="360" w:lineRule="auto"/>
        <w:rPr>
          <w:rFonts w:asciiTheme="majorHAnsi" w:hAnsiTheme="majorHAnsi"/>
        </w:rPr>
      </w:pPr>
      <w:r w:rsidRPr="0028625A">
        <w:rPr>
          <w:rFonts w:asciiTheme="majorHAnsi" w:hAnsiTheme="majorHAnsi"/>
        </w:rPr>
        <w:t>Watch any TV cookery show, visit an</w:t>
      </w:r>
      <w:r w:rsidR="002B4F4E" w:rsidRPr="0028625A">
        <w:rPr>
          <w:rFonts w:asciiTheme="majorHAnsi" w:hAnsiTheme="majorHAnsi"/>
        </w:rPr>
        <w:t>y</w:t>
      </w:r>
      <w:r w:rsidRPr="0028625A">
        <w:rPr>
          <w:rFonts w:asciiTheme="majorHAnsi" w:hAnsiTheme="majorHAnsi"/>
        </w:rPr>
        <w:t xml:space="preserve"> professional kitchen, or walk around any </w:t>
      </w:r>
      <w:r w:rsidR="002B4F4E" w:rsidRPr="0028625A">
        <w:rPr>
          <w:rFonts w:asciiTheme="majorHAnsi" w:hAnsiTheme="majorHAnsi"/>
        </w:rPr>
        <w:t xml:space="preserve">of the big </w:t>
      </w:r>
      <w:r w:rsidRPr="0028625A">
        <w:rPr>
          <w:rFonts w:asciiTheme="majorHAnsi" w:hAnsiTheme="majorHAnsi"/>
        </w:rPr>
        <w:t>department store</w:t>
      </w:r>
      <w:r w:rsidR="002B4F4E" w:rsidRPr="0028625A">
        <w:rPr>
          <w:rFonts w:asciiTheme="majorHAnsi" w:hAnsiTheme="majorHAnsi"/>
        </w:rPr>
        <w:t>s</w:t>
      </w:r>
      <w:r w:rsidRPr="0028625A">
        <w:rPr>
          <w:rFonts w:asciiTheme="majorHAnsi" w:hAnsiTheme="majorHAnsi"/>
        </w:rPr>
        <w:t xml:space="preserve"> and you’ll see a vast collection o</w:t>
      </w:r>
      <w:r w:rsidR="002B4F4E" w:rsidRPr="0028625A">
        <w:rPr>
          <w:rFonts w:asciiTheme="majorHAnsi" w:hAnsiTheme="majorHAnsi"/>
        </w:rPr>
        <w:t xml:space="preserve">f gleaming copper pans perfectly hung in size order, as beautiful as they functional.  </w:t>
      </w:r>
    </w:p>
    <w:p w:rsidR="00B1246E" w:rsidRPr="0028625A" w:rsidRDefault="00B1246E" w:rsidP="00245AC1">
      <w:pPr>
        <w:spacing w:line="360" w:lineRule="auto"/>
        <w:rPr>
          <w:rFonts w:asciiTheme="majorHAnsi" w:hAnsiTheme="majorHAnsi"/>
        </w:rPr>
      </w:pPr>
    </w:p>
    <w:p w:rsidR="002B4F4E" w:rsidRPr="0028625A" w:rsidRDefault="002B4F4E" w:rsidP="00245AC1">
      <w:pPr>
        <w:spacing w:line="360" w:lineRule="auto"/>
        <w:rPr>
          <w:rFonts w:asciiTheme="majorHAnsi" w:hAnsiTheme="majorHAnsi"/>
        </w:rPr>
      </w:pPr>
      <w:r w:rsidRPr="0028625A">
        <w:rPr>
          <w:rFonts w:asciiTheme="majorHAnsi" w:hAnsiTheme="majorHAnsi"/>
        </w:rPr>
        <w:t xml:space="preserve">Copper was the cooking pan of choice for hundreds of years before being ousted by the arrival of aluminium and stainless steel, after many cooks had grown tired of the regular maintenance required to keep copper pans </w:t>
      </w:r>
      <w:r w:rsidRPr="00C63B1B">
        <w:rPr>
          <w:rFonts w:asciiTheme="majorHAnsi" w:hAnsiTheme="majorHAnsi"/>
          <w:color w:val="FF0000"/>
        </w:rPr>
        <w:t>usable</w:t>
      </w:r>
      <w:r w:rsidR="00C63B1B">
        <w:rPr>
          <w:rFonts w:asciiTheme="majorHAnsi" w:hAnsiTheme="majorHAnsi"/>
        </w:rPr>
        <w:t xml:space="preserve"> [pristine]</w:t>
      </w:r>
      <w:r w:rsidRPr="0028625A">
        <w:rPr>
          <w:rFonts w:asciiTheme="majorHAnsi" w:hAnsiTheme="majorHAnsi"/>
        </w:rPr>
        <w:t xml:space="preserve">. </w:t>
      </w:r>
    </w:p>
    <w:p w:rsidR="002B4F4E" w:rsidRPr="0028625A" w:rsidRDefault="002B4F4E" w:rsidP="00245AC1">
      <w:pPr>
        <w:spacing w:line="360" w:lineRule="auto"/>
        <w:rPr>
          <w:rFonts w:asciiTheme="majorHAnsi" w:hAnsiTheme="majorHAnsi"/>
        </w:rPr>
      </w:pPr>
    </w:p>
    <w:p w:rsidR="0025521A" w:rsidRPr="0028625A" w:rsidRDefault="00F03D73" w:rsidP="00245AC1">
      <w:pPr>
        <w:spacing w:line="360" w:lineRule="auto"/>
        <w:rPr>
          <w:rFonts w:asciiTheme="majorHAnsi" w:hAnsiTheme="majorHAnsi"/>
        </w:rPr>
      </w:pPr>
      <w:r>
        <w:rPr>
          <w:rFonts w:asciiTheme="majorHAnsi" w:hAnsiTheme="majorHAnsi"/>
        </w:rPr>
        <w:t xml:space="preserve">That all changed in 1984 </w:t>
      </w:r>
      <w:r w:rsidR="0025521A" w:rsidRPr="0028625A">
        <w:rPr>
          <w:rFonts w:asciiTheme="majorHAnsi" w:hAnsiTheme="majorHAnsi"/>
        </w:rPr>
        <w:t xml:space="preserve">when Belgian cookware firm </w:t>
      </w:r>
      <w:r w:rsidR="0025521A" w:rsidRPr="0028625A">
        <w:rPr>
          <w:rFonts w:asciiTheme="majorHAnsi" w:hAnsiTheme="majorHAnsi"/>
          <w:b/>
        </w:rPr>
        <w:t>Falk Culinair</w:t>
      </w:r>
      <w:r w:rsidR="0025521A" w:rsidRPr="0028625A">
        <w:rPr>
          <w:rFonts w:asciiTheme="majorHAnsi" w:hAnsiTheme="majorHAnsi"/>
        </w:rPr>
        <w:t xml:space="preserve"> pioneered a new meth</w:t>
      </w:r>
      <w:r w:rsidR="0025298F">
        <w:rPr>
          <w:rFonts w:asciiTheme="majorHAnsi" w:hAnsiTheme="majorHAnsi"/>
        </w:rPr>
        <w:t>od of producing copper cookware using bimetal technology that</w:t>
      </w:r>
      <w:r w:rsidR="0025521A" w:rsidRPr="0028625A">
        <w:rPr>
          <w:rFonts w:asciiTheme="majorHAnsi" w:hAnsiTheme="majorHAnsi"/>
        </w:rPr>
        <w:t xml:space="preserve"> has revolutionised the copper market. </w:t>
      </w:r>
    </w:p>
    <w:p w:rsidR="0025521A" w:rsidRPr="0028625A" w:rsidRDefault="0025521A" w:rsidP="00245AC1">
      <w:pPr>
        <w:spacing w:line="360" w:lineRule="auto"/>
        <w:rPr>
          <w:rFonts w:asciiTheme="majorHAnsi" w:hAnsiTheme="majorHAnsi"/>
        </w:rPr>
      </w:pPr>
    </w:p>
    <w:p w:rsidR="0028625A" w:rsidRDefault="0025521A" w:rsidP="00245AC1">
      <w:pPr>
        <w:spacing w:line="360" w:lineRule="auto"/>
        <w:rPr>
          <w:rFonts w:asciiTheme="majorHAnsi" w:hAnsiTheme="majorHAnsi"/>
          <w:szCs w:val="22"/>
          <w:shd w:val="clear" w:color="auto" w:fill="FFFFFF"/>
        </w:rPr>
      </w:pPr>
      <w:r w:rsidRPr="0028625A">
        <w:rPr>
          <w:rFonts w:asciiTheme="majorHAnsi" w:hAnsiTheme="majorHAnsi"/>
          <w:szCs w:val="22"/>
          <w:shd w:val="clear" w:color="auto" w:fill="FFFFFF"/>
        </w:rPr>
        <w:t xml:space="preserve">Falk Culinair discovered that they could </w:t>
      </w:r>
      <w:proofErr w:type="gramStart"/>
      <w:r w:rsidR="00F03D73" w:rsidRPr="00C63B1B">
        <w:rPr>
          <w:rFonts w:asciiTheme="majorHAnsi" w:hAnsiTheme="majorHAnsi"/>
          <w:color w:val="FF0000"/>
          <w:szCs w:val="22"/>
          <w:shd w:val="clear" w:color="auto" w:fill="FFFFFF"/>
        </w:rPr>
        <w:t>press</w:t>
      </w:r>
      <w:r w:rsidR="00C63B1B">
        <w:rPr>
          <w:rFonts w:asciiTheme="majorHAnsi" w:hAnsiTheme="majorHAnsi"/>
          <w:szCs w:val="22"/>
          <w:shd w:val="clear" w:color="auto" w:fill="FFFFFF"/>
        </w:rPr>
        <w:t>[</w:t>
      </w:r>
      <w:proofErr w:type="gramEnd"/>
      <w:r w:rsidR="00C63B1B">
        <w:rPr>
          <w:rFonts w:asciiTheme="majorHAnsi" w:hAnsiTheme="majorHAnsi"/>
          <w:szCs w:val="22"/>
          <w:shd w:val="clear" w:color="auto" w:fill="FFFFFF"/>
        </w:rPr>
        <w:t>combine]</w:t>
      </w:r>
      <w:r w:rsidR="00F03D73">
        <w:rPr>
          <w:rFonts w:asciiTheme="majorHAnsi" w:hAnsiTheme="majorHAnsi"/>
          <w:szCs w:val="22"/>
          <w:shd w:val="clear" w:color="auto" w:fill="FFFFFF"/>
        </w:rPr>
        <w:t xml:space="preserve"> a plate of copper with a thin plate of stainless steel </w:t>
      </w:r>
      <w:r w:rsidRPr="0028625A">
        <w:rPr>
          <w:rFonts w:asciiTheme="majorHAnsi" w:hAnsiTheme="majorHAnsi"/>
          <w:szCs w:val="22"/>
          <w:shd w:val="clear" w:color="auto" w:fill="FFFFFF"/>
        </w:rPr>
        <w:t xml:space="preserve">under extremely high pressure to produce a high-quality </w:t>
      </w:r>
      <w:r w:rsidR="0028625A" w:rsidRPr="0028625A">
        <w:rPr>
          <w:rFonts w:asciiTheme="majorHAnsi" w:hAnsiTheme="majorHAnsi"/>
          <w:szCs w:val="22"/>
          <w:shd w:val="clear" w:color="auto" w:fill="FFFFFF"/>
        </w:rPr>
        <w:t xml:space="preserve">bimetal copper product, resulting in copper </w:t>
      </w:r>
      <w:r w:rsidRPr="0028625A">
        <w:rPr>
          <w:rFonts w:asciiTheme="majorHAnsi" w:hAnsiTheme="majorHAnsi"/>
          <w:szCs w:val="22"/>
          <w:shd w:val="clear" w:color="auto" w:fill="FFFFFF"/>
        </w:rPr>
        <w:t>cookware</w:t>
      </w:r>
      <w:r w:rsidR="0028625A" w:rsidRPr="0028625A">
        <w:rPr>
          <w:rFonts w:asciiTheme="majorHAnsi" w:hAnsiTheme="majorHAnsi"/>
          <w:szCs w:val="22"/>
          <w:shd w:val="clear" w:color="auto" w:fill="FFFFFF"/>
        </w:rPr>
        <w:t xml:space="preserve"> that</w:t>
      </w:r>
      <w:r w:rsidRPr="0028625A">
        <w:rPr>
          <w:rFonts w:asciiTheme="majorHAnsi" w:hAnsiTheme="majorHAnsi"/>
          <w:szCs w:val="22"/>
          <w:shd w:val="clear" w:color="auto" w:fill="FFFFFF"/>
        </w:rPr>
        <w:t xml:space="preserve"> maintains all the conductivity advantages of copper</w:t>
      </w:r>
      <w:r w:rsidR="0028625A" w:rsidRPr="0028625A">
        <w:rPr>
          <w:rFonts w:asciiTheme="majorHAnsi" w:hAnsiTheme="majorHAnsi"/>
          <w:szCs w:val="22"/>
          <w:shd w:val="clear" w:color="auto" w:fill="FFFFFF"/>
        </w:rPr>
        <w:t xml:space="preserve"> but with </w:t>
      </w:r>
      <w:r w:rsidR="00F03D73">
        <w:rPr>
          <w:rFonts w:asciiTheme="majorHAnsi" w:hAnsiTheme="majorHAnsi"/>
          <w:szCs w:val="22"/>
          <w:shd w:val="clear" w:color="auto" w:fill="FFFFFF"/>
        </w:rPr>
        <w:t>an interior</w:t>
      </w:r>
      <w:r w:rsidRPr="0028625A">
        <w:rPr>
          <w:rFonts w:asciiTheme="majorHAnsi" w:hAnsiTheme="majorHAnsi"/>
          <w:szCs w:val="22"/>
          <w:shd w:val="clear" w:color="auto" w:fill="FFFFFF"/>
        </w:rPr>
        <w:t xml:space="preserve"> layer of stainless steel </w:t>
      </w:r>
      <w:r w:rsidR="0028625A" w:rsidRPr="0028625A">
        <w:rPr>
          <w:rFonts w:asciiTheme="majorHAnsi" w:hAnsiTheme="majorHAnsi"/>
          <w:szCs w:val="22"/>
          <w:shd w:val="clear" w:color="auto" w:fill="FFFFFF"/>
        </w:rPr>
        <w:t>for</w:t>
      </w:r>
      <w:r w:rsidRPr="0028625A">
        <w:rPr>
          <w:rFonts w:asciiTheme="majorHAnsi" w:hAnsiTheme="majorHAnsi"/>
          <w:szCs w:val="22"/>
          <w:shd w:val="clear" w:color="auto" w:fill="FFFFFF"/>
        </w:rPr>
        <w:t xml:space="preserve"> a sleek, modern, and durable </w:t>
      </w:r>
      <w:r w:rsidR="00F03D73">
        <w:rPr>
          <w:rFonts w:asciiTheme="majorHAnsi" w:hAnsiTheme="majorHAnsi"/>
          <w:szCs w:val="22"/>
          <w:shd w:val="clear" w:color="auto" w:fill="FFFFFF"/>
        </w:rPr>
        <w:t>finish</w:t>
      </w:r>
      <w:r w:rsidRPr="0028625A">
        <w:rPr>
          <w:rFonts w:asciiTheme="majorHAnsi" w:hAnsiTheme="majorHAnsi"/>
          <w:szCs w:val="22"/>
          <w:shd w:val="clear" w:color="auto" w:fill="FFFFFF"/>
        </w:rPr>
        <w:t>.</w:t>
      </w:r>
    </w:p>
    <w:p w:rsidR="0028625A" w:rsidRDefault="0028625A" w:rsidP="00245AC1">
      <w:pPr>
        <w:spacing w:line="360" w:lineRule="auto"/>
        <w:rPr>
          <w:rFonts w:asciiTheme="majorHAnsi" w:hAnsiTheme="majorHAnsi"/>
          <w:szCs w:val="22"/>
          <w:shd w:val="clear" w:color="auto" w:fill="FFFFFF"/>
        </w:rPr>
      </w:pPr>
    </w:p>
    <w:p w:rsidR="0019744F" w:rsidRDefault="0028625A" w:rsidP="00245AC1">
      <w:pPr>
        <w:spacing w:line="360" w:lineRule="auto"/>
        <w:rPr>
          <w:rFonts w:asciiTheme="majorHAnsi" w:hAnsiTheme="majorHAnsi"/>
          <w:szCs w:val="20"/>
        </w:rPr>
      </w:pPr>
      <w:r>
        <w:rPr>
          <w:rFonts w:asciiTheme="majorHAnsi" w:hAnsiTheme="majorHAnsi"/>
          <w:szCs w:val="20"/>
        </w:rPr>
        <w:t xml:space="preserve">The benefits of cooking with bimetal </w:t>
      </w:r>
      <w:r w:rsidR="0019744F">
        <w:rPr>
          <w:rFonts w:asciiTheme="majorHAnsi" w:hAnsiTheme="majorHAnsi"/>
          <w:szCs w:val="20"/>
        </w:rPr>
        <w:t>copper are</w:t>
      </w:r>
      <w:r>
        <w:rPr>
          <w:rFonts w:asciiTheme="majorHAnsi" w:hAnsiTheme="majorHAnsi"/>
          <w:szCs w:val="20"/>
        </w:rPr>
        <w:t xml:space="preserve"> endless –</w:t>
      </w:r>
      <w:r w:rsidR="0025298F">
        <w:rPr>
          <w:rFonts w:asciiTheme="majorHAnsi" w:hAnsiTheme="majorHAnsi"/>
          <w:szCs w:val="20"/>
        </w:rPr>
        <w:t xml:space="preserve"> namely, superior conductivity means</w:t>
      </w:r>
      <w:r w:rsidR="0019744F">
        <w:rPr>
          <w:rFonts w:asciiTheme="majorHAnsi" w:hAnsiTheme="majorHAnsi"/>
          <w:szCs w:val="20"/>
        </w:rPr>
        <w:t xml:space="preserve"> heat spreads evenly and can reach</w:t>
      </w:r>
      <w:r w:rsidR="0025298F">
        <w:rPr>
          <w:rFonts w:asciiTheme="majorHAnsi" w:hAnsiTheme="majorHAnsi"/>
          <w:szCs w:val="20"/>
        </w:rPr>
        <w:t xml:space="preserve"> very precise temperatures</w:t>
      </w:r>
      <w:r w:rsidR="0019744F">
        <w:rPr>
          <w:rFonts w:asciiTheme="majorHAnsi" w:hAnsiTheme="majorHAnsi"/>
          <w:szCs w:val="20"/>
        </w:rPr>
        <w:t>. This means you can reduce</w:t>
      </w:r>
      <w:r w:rsidR="0025298F">
        <w:rPr>
          <w:rFonts w:asciiTheme="majorHAnsi" w:hAnsiTheme="majorHAnsi"/>
          <w:szCs w:val="20"/>
        </w:rPr>
        <w:t xml:space="preserve"> and increase heat very quickly</w:t>
      </w:r>
      <w:r w:rsidR="0019744F">
        <w:rPr>
          <w:rFonts w:asciiTheme="majorHAnsi" w:hAnsiTheme="majorHAnsi"/>
          <w:szCs w:val="20"/>
        </w:rPr>
        <w:t xml:space="preserve"> allowing you to braise, fry, and </w:t>
      </w:r>
      <w:proofErr w:type="gramStart"/>
      <w:r w:rsidR="0019744F" w:rsidRPr="00C63B1B">
        <w:rPr>
          <w:rFonts w:asciiTheme="majorHAnsi" w:hAnsiTheme="majorHAnsi"/>
          <w:color w:val="FF0000"/>
          <w:szCs w:val="20"/>
        </w:rPr>
        <w:t>brown</w:t>
      </w:r>
      <w:r w:rsidR="00C63B1B">
        <w:rPr>
          <w:rFonts w:asciiTheme="majorHAnsi" w:hAnsiTheme="majorHAnsi"/>
          <w:szCs w:val="20"/>
        </w:rPr>
        <w:t>[</w:t>
      </w:r>
      <w:proofErr w:type="gramEnd"/>
      <w:r w:rsidR="00C63B1B">
        <w:rPr>
          <w:rFonts w:asciiTheme="majorHAnsi" w:hAnsiTheme="majorHAnsi"/>
          <w:szCs w:val="20"/>
        </w:rPr>
        <w:t>sear]</w:t>
      </w:r>
      <w:r w:rsidR="0019744F">
        <w:rPr>
          <w:rFonts w:asciiTheme="majorHAnsi" w:hAnsiTheme="majorHAnsi"/>
          <w:szCs w:val="20"/>
        </w:rPr>
        <w:t xml:space="preserve"> food to perfection. </w:t>
      </w:r>
      <w:r w:rsidR="00F03D73">
        <w:rPr>
          <w:rFonts w:asciiTheme="majorHAnsi" w:hAnsiTheme="majorHAnsi"/>
          <w:szCs w:val="20"/>
        </w:rPr>
        <w:t xml:space="preserve">What’s more, stainless steel is extremely hygienic and almost indestructible. </w:t>
      </w:r>
    </w:p>
    <w:p w:rsidR="0019744F" w:rsidRDefault="0019744F" w:rsidP="00245AC1">
      <w:pPr>
        <w:spacing w:line="360" w:lineRule="auto"/>
        <w:rPr>
          <w:rFonts w:asciiTheme="majorHAnsi" w:hAnsiTheme="majorHAnsi"/>
          <w:szCs w:val="20"/>
        </w:rPr>
      </w:pPr>
    </w:p>
    <w:p w:rsidR="00F03D73" w:rsidRDefault="00011491" w:rsidP="00245AC1">
      <w:pPr>
        <w:spacing w:line="360" w:lineRule="auto"/>
        <w:rPr>
          <w:rFonts w:asciiTheme="majorHAnsi" w:hAnsiTheme="majorHAnsi"/>
          <w:szCs w:val="20"/>
        </w:rPr>
      </w:pPr>
      <w:r>
        <w:rPr>
          <w:rFonts w:asciiTheme="majorHAnsi" w:hAnsiTheme="majorHAnsi"/>
          <w:szCs w:val="20"/>
        </w:rPr>
        <w:t xml:space="preserve">Neil Corke, </w:t>
      </w:r>
      <w:r w:rsidRPr="00412DE0">
        <w:rPr>
          <w:rFonts w:asciiTheme="majorHAnsi" w:hAnsiTheme="majorHAnsi"/>
          <w:dstrike/>
          <w:color w:val="FF0000"/>
        </w:rPr>
        <w:t>Operations</w:t>
      </w:r>
      <w:r>
        <w:rPr>
          <w:rFonts w:asciiTheme="majorHAnsi" w:hAnsiTheme="majorHAnsi"/>
          <w:szCs w:val="20"/>
        </w:rPr>
        <w:t xml:space="preserve"> Director at Falk Culinair tells us about what makes Falk </w:t>
      </w:r>
      <w:proofErr w:type="spellStart"/>
      <w:r>
        <w:rPr>
          <w:rFonts w:asciiTheme="majorHAnsi" w:hAnsiTheme="majorHAnsi"/>
          <w:szCs w:val="20"/>
        </w:rPr>
        <w:t>Culinai</w:t>
      </w:r>
      <w:bookmarkStart w:id="0" w:name="_GoBack"/>
      <w:bookmarkEnd w:id="0"/>
      <w:r>
        <w:rPr>
          <w:rFonts w:asciiTheme="majorHAnsi" w:hAnsiTheme="majorHAnsi"/>
          <w:szCs w:val="20"/>
        </w:rPr>
        <w:t>r’s</w:t>
      </w:r>
      <w:proofErr w:type="spellEnd"/>
      <w:r>
        <w:rPr>
          <w:rFonts w:asciiTheme="majorHAnsi" w:hAnsiTheme="majorHAnsi"/>
          <w:szCs w:val="20"/>
        </w:rPr>
        <w:t xml:space="preserve"> techn</w:t>
      </w:r>
      <w:r w:rsidR="00245AC1">
        <w:rPr>
          <w:rFonts w:asciiTheme="majorHAnsi" w:hAnsiTheme="majorHAnsi"/>
          <w:szCs w:val="20"/>
        </w:rPr>
        <w:t>ology unique: “</w:t>
      </w:r>
      <w:r>
        <w:rPr>
          <w:rFonts w:asciiTheme="majorHAnsi" w:hAnsiTheme="majorHAnsi"/>
          <w:szCs w:val="20"/>
        </w:rPr>
        <w:t xml:space="preserve">For years, people used to think copper was </w:t>
      </w:r>
      <w:r w:rsidR="00F03D73">
        <w:rPr>
          <w:rFonts w:asciiTheme="majorHAnsi" w:hAnsiTheme="majorHAnsi"/>
          <w:szCs w:val="20"/>
        </w:rPr>
        <w:t xml:space="preserve">high </w:t>
      </w:r>
      <w:r w:rsidR="00F03D73">
        <w:rPr>
          <w:rFonts w:asciiTheme="majorHAnsi" w:hAnsiTheme="majorHAnsi"/>
          <w:szCs w:val="20"/>
        </w:rPr>
        <w:lastRenderedPageBreak/>
        <w:t xml:space="preserve">maintenance </w:t>
      </w:r>
      <w:r>
        <w:rPr>
          <w:rFonts w:asciiTheme="majorHAnsi" w:hAnsiTheme="majorHAnsi"/>
          <w:szCs w:val="20"/>
        </w:rPr>
        <w:t xml:space="preserve">– and to be honest, it often was. Re-tinning pans was expensive and </w:t>
      </w:r>
      <w:proofErr w:type="gramStart"/>
      <w:r w:rsidRPr="00C63B1B">
        <w:rPr>
          <w:rFonts w:asciiTheme="majorHAnsi" w:hAnsiTheme="majorHAnsi"/>
          <w:color w:val="FF0000"/>
          <w:szCs w:val="20"/>
        </w:rPr>
        <w:t>maintaining</w:t>
      </w:r>
      <w:r w:rsidR="00C63B1B">
        <w:rPr>
          <w:rFonts w:asciiTheme="majorHAnsi" w:hAnsiTheme="majorHAnsi"/>
          <w:szCs w:val="20"/>
        </w:rPr>
        <w:t>[</w:t>
      </w:r>
      <w:proofErr w:type="gramEnd"/>
      <w:r w:rsidR="00C63B1B">
        <w:rPr>
          <w:rFonts w:asciiTheme="majorHAnsi" w:hAnsiTheme="majorHAnsi"/>
          <w:szCs w:val="20"/>
        </w:rPr>
        <w:t>polishing]</w:t>
      </w:r>
      <w:r>
        <w:rPr>
          <w:rFonts w:asciiTheme="majorHAnsi" w:hAnsiTheme="majorHAnsi"/>
          <w:szCs w:val="20"/>
        </w:rPr>
        <w:t xml:space="preserve"> them took a long time, however the bi-metal technology we</w:t>
      </w:r>
      <w:r w:rsidR="00F03D73">
        <w:rPr>
          <w:rFonts w:asciiTheme="majorHAnsi" w:hAnsiTheme="majorHAnsi"/>
          <w:szCs w:val="20"/>
        </w:rPr>
        <w:t>’ve</w:t>
      </w:r>
      <w:r>
        <w:rPr>
          <w:rFonts w:asciiTheme="majorHAnsi" w:hAnsiTheme="majorHAnsi"/>
          <w:szCs w:val="20"/>
        </w:rPr>
        <w:t xml:space="preserve"> developed </w:t>
      </w:r>
      <w:r w:rsidRPr="00245AC1">
        <w:rPr>
          <w:rFonts w:asciiTheme="majorHAnsi" w:hAnsiTheme="majorHAnsi"/>
          <w:szCs w:val="20"/>
        </w:rPr>
        <w:t>means professional chefs and home cooks can have all the benefits of copper wit</w:t>
      </w:r>
      <w:r w:rsidR="00245AC1" w:rsidRPr="00245AC1">
        <w:rPr>
          <w:rFonts w:asciiTheme="majorHAnsi" w:hAnsiTheme="majorHAnsi"/>
          <w:szCs w:val="20"/>
        </w:rPr>
        <w:t xml:space="preserve">hout the laborious </w:t>
      </w:r>
      <w:r w:rsidR="00F03D73">
        <w:rPr>
          <w:rFonts w:asciiTheme="majorHAnsi" w:hAnsiTheme="majorHAnsi"/>
          <w:szCs w:val="20"/>
        </w:rPr>
        <w:t>upkeep</w:t>
      </w:r>
      <w:r w:rsidR="00245AC1" w:rsidRPr="00245AC1">
        <w:rPr>
          <w:rFonts w:asciiTheme="majorHAnsi" w:hAnsiTheme="majorHAnsi"/>
          <w:szCs w:val="20"/>
        </w:rPr>
        <w:t>.</w:t>
      </w:r>
    </w:p>
    <w:p w:rsidR="00F03D73" w:rsidRDefault="00F03D73" w:rsidP="00245AC1">
      <w:pPr>
        <w:spacing w:line="360" w:lineRule="auto"/>
        <w:rPr>
          <w:rFonts w:asciiTheme="majorHAnsi" w:hAnsiTheme="majorHAnsi"/>
          <w:szCs w:val="20"/>
        </w:rPr>
      </w:pPr>
    </w:p>
    <w:p w:rsidR="00245AC1" w:rsidRPr="00245AC1" w:rsidRDefault="00F03D73" w:rsidP="00245AC1">
      <w:pPr>
        <w:spacing w:line="360" w:lineRule="auto"/>
        <w:rPr>
          <w:rFonts w:asciiTheme="majorHAnsi" w:hAnsiTheme="majorHAnsi"/>
          <w:szCs w:val="20"/>
        </w:rPr>
      </w:pPr>
      <w:r>
        <w:rPr>
          <w:rFonts w:asciiTheme="majorHAnsi" w:hAnsiTheme="majorHAnsi"/>
          <w:szCs w:val="20"/>
        </w:rPr>
        <w:t xml:space="preserve">“The shiny copper finish of other copper brands look beautiful in the showroom, but in reality they get tarnished very quickly and clearly show fingerprints. To overcome this, we developed a brushed finish that </w:t>
      </w:r>
      <w:r w:rsidRPr="00C63B1B">
        <w:rPr>
          <w:rFonts w:asciiTheme="majorHAnsi" w:hAnsiTheme="majorHAnsi"/>
          <w:color w:val="FF0000"/>
          <w:szCs w:val="20"/>
        </w:rPr>
        <w:t xml:space="preserve">eliminates </w:t>
      </w:r>
      <w:r w:rsidR="00C63B1B">
        <w:rPr>
          <w:rFonts w:asciiTheme="majorHAnsi" w:hAnsiTheme="majorHAnsi"/>
          <w:szCs w:val="20"/>
        </w:rPr>
        <w:t>[</w:t>
      </w:r>
      <w:proofErr w:type="gramStart"/>
      <w:r w:rsidR="00C63B1B">
        <w:rPr>
          <w:rFonts w:asciiTheme="majorHAnsi" w:hAnsiTheme="majorHAnsi"/>
          <w:szCs w:val="20"/>
        </w:rPr>
        <w:t>reduces]</w:t>
      </w:r>
      <w:r>
        <w:rPr>
          <w:rFonts w:asciiTheme="majorHAnsi" w:hAnsiTheme="majorHAnsi"/>
          <w:szCs w:val="20"/>
        </w:rPr>
        <w:t>the</w:t>
      </w:r>
      <w:proofErr w:type="gramEnd"/>
      <w:r>
        <w:rPr>
          <w:rFonts w:asciiTheme="majorHAnsi" w:hAnsiTheme="majorHAnsi"/>
          <w:szCs w:val="20"/>
        </w:rPr>
        <w:t xml:space="preserve"> need for regular polishing resulting in more time spent cooking and less spent cleaning.  </w:t>
      </w:r>
    </w:p>
    <w:p w:rsidR="00245AC1" w:rsidRPr="00245AC1" w:rsidRDefault="00245AC1" w:rsidP="00245AC1">
      <w:pPr>
        <w:spacing w:line="360" w:lineRule="auto"/>
        <w:rPr>
          <w:rFonts w:asciiTheme="majorHAnsi" w:hAnsiTheme="majorHAnsi"/>
          <w:szCs w:val="20"/>
        </w:rPr>
      </w:pPr>
    </w:p>
    <w:p w:rsidR="00011491" w:rsidRPr="00245AC1" w:rsidRDefault="00245AC1" w:rsidP="00245AC1">
      <w:pPr>
        <w:spacing w:line="360" w:lineRule="auto"/>
        <w:rPr>
          <w:rFonts w:asciiTheme="majorHAnsi" w:hAnsiTheme="majorHAnsi"/>
          <w:szCs w:val="20"/>
        </w:rPr>
      </w:pPr>
      <w:r w:rsidRPr="00245AC1">
        <w:rPr>
          <w:rFonts w:asciiTheme="majorHAnsi" w:hAnsiTheme="majorHAnsi"/>
          <w:szCs w:val="20"/>
        </w:rPr>
        <w:t>“</w:t>
      </w:r>
      <w:r w:rsidRPr="00245AC1">
        <w:rPr>
          <w:rFonts w:asciiTheme="majorHAnsi" w:hAnsiTheme="majorHAnsi"/>
          <w:szCs w:val="22"/>
          <w:shd w:val="clear" w:color="auto" w:fill="FFFFFF"/>
        </w:rPr>
        <w:t>The bim</w:t>
      </w:r>
      <w:r w:rsidR="0025298F">
        <w:rPr>
          <w:rFonts w:asciiTheme="majorHAnsi" w:hAnsiTheme="majorHAnsi"/>
          <w:szCs w:val="22"/>
          <w:shd w:val="clear" w:color="auto" w:fill="FFFFFF"/>
        </w:rPr>
        <w:t xml:space="preserve">etal construction we developed has created </w:t>
      </w:r>
      <w:r w:rsidRPr="00245AC1">
        <w:rPr>
          <w:rFonts w:asciiTheme="majorHAnsi" w:hAnsiTheme="majorHAnsi"/>
          <w:szCs w:val="22"/>
          <w:shd w:val="clear" w:color="auto" w:fill="FFFFFF"/>
        </w:rPr>
        <w:t>seriously intelligent cookware for prof</w:t>
      </w:r>
      <w:r w:rsidR="0025298F">
        <w:rPr>
          <w:rFonts w:asciiTheme="majorHAnsi" w:hAnsiTheme="majorHAnsi"/>
          <w:szCs w:val="22"/>
          <w:shd w:val="clear" w:color="auto" w:fill="FFFFFF"/>
        </w:rPr>
        <w:t xml:space="preserve">essionals and enthusiasts alike, and the only cleaning equipment required is </w:t>
      </w:r>
      <w:r w:rsidR="00F03D73">
        <w:rPr>
          <w:rFonts w:asciiTheme="majorHAnsi" w:hAnsiTheme="majorHAnsi"/>
          <w:szCs w:val="22"/>
          <w:shd w:val="clear" w:color="auto" w:fill="FFFFFF"/>
        </w:rPr>
        <w:t>warm water and cleaning powder</w:t>
      </w:r>
      <w:r w:rsidR="0025298F">
        <w:rPr>
          <w:rFonts w:asciiTheme="majorHAnsi" w:hAnsiTheme="majorHAnsi"/>
          <w:szCs w:val="22"/>
          <w:shd w:val="clear" w:color="auto" w:fill="FFFFFF"/>
        </w:rPr>
        <w:t>.</w:t>
      </w:r>
      <w:r w:rsidRPr="00245AC1">
        <w:rPr>
          <w:rFonts w:asciiTheme="majorHAnsi" w:hAnsiTheme="majorHAnsi"/>
          <w:szCs w:val="20"/>
        </w:rPr>
        <w:t>”</w:t>
      </w:r>
    </w:p>
    <w:p w:rsidR="00CE02E5" w:rsidRDefault="00CE02E5" w:rsidP="00245AC1">
      <w:pPr>
        <w:spacing w:line="360" w:lineRule="auto"/>
        <w:rPr>
          <w:rFonts w:asciiTheme="majorHAnsi" w:hAnsiTheme="majorHAnsi"/>
          <w:szCs w:val="20"/>
        </w:rPr>
      </w:pPr>
    </w:p>
    <w:p w:rsidR="00CE02E5" w:rsidRDefault="00CE02E5" w:rsidP="00245AC1">
      <w:pPr>
        <w:spacing w:line="360" w:lineRule="auto"/>
        <w:rPr>
          <w:rFonts w:asciiTheme="majorHAnsi" w:hAnsiTheme="majorHAnsi"/>
          <w:szCs w:val="20"/>
        </w:rPr>
      </w:pPr>
      <w:r>
        <w:rPr>
          <w:rFonts w:asciiTheme="majorHAnsi" w:hAnsiTheme="majorHAnsi"/>
          <w:szCs w:val="20"/>
        </w:rPr>
        <w:t xml:space="preserve">Copper’s distinctive beautiful burnt orange colour means copper pans are as much a fashion statement as they are a functional part of the kitchen. </w:t>
      </w:r>
      <w:r w:rsidR="00F03D73">
        <w:rPr>
          <w:rFonts w:asciiTheme="majorHAnsi" w:hAnsiTheme="majorHAnsi"/>
          <w:szCs w:val="20"/>
        </w:rPr>
        <w:t>Nobody can deny the lure of</w:t>
      </w:r>
      <w:r>
        <w:rPr>
          <w:rFonts w:asciiTheme="majorHAnsi" w:hAnsiTheme="majorHAnsi"/>
          <w:szCs w:val="20"/>
        </w:rPr>
        <w:t xml:space="preserve"> copper pans hanging in size order, waiting to be used to create something delicious. What’s more, there’s little wonder why cooking pans are one of the most popular wedding gifts requested by </w:t>
      </w:r>
      <w:r w:rsidR="00245AC1">
        <w:rPr>
          <w:rFonts w:asciiTheme="majorHAnsi" w:hAnsiTheme="majorHAnsi"/>
          <w:szCs w:val="20"/>
        </w:rPr>
        <w:t>couples</w:t>
      </w:r>
      <w:r>
        <w:rPr>
          <w:rFonts w:asciiTheme="majorHAnsi" w:hAnsiTheme="majorHAnsi"/>
          <w:szCs w:val="20"/>
        </w:rPr>
        <w:t xml:space="preserve"> setting up home – a quality set of pans will last a lifetime. </w:t>
      </w:r>
    </w:p>
    <w:p w:rsidR="00011491" w:rsidRDefault="00011491" w:rsidP="00245AC1">
      <w:pPr>
        <w:spacing w:line="360" w:lineRule="auto"/>
        <w:rPr>
          <w:rFonts w:asciiTheme="majorHAnsi" w:hAnsiTheme="majorHAnsi"/>
          <w:szCs w:val="20"/>
        </w:rPr>
      </w:pPr>
    </w:p>
    <w:p w:rsidR="00245AC1" w:rsidRDefault="00CE02E5" w:rsidP="00245AC1">
      <w:pPr>
        <w:spacing w:line="360" w:lineRule="auto"/>
        <w:rPr>
          <w:rFonts w:asciiTheme="majorHAnsi" w:hAnsiTheme="majorHAnsi"/>
          <w:szCs w:val="20"/>
        </w:rPr>
      </w:pPr>
      <w:r>
        <w:rPr>
          <w:rFonts w:asciiTheme="majorHAnsi" w:hAnsiTheme="majorHAnsi"/>
          <w:szCs w:val="20"/>
        </w:rPr>
        <w:t xml:space="preserve">Falk </w:t>
      </w:r>
      <w:proofErr w:type="spellStart"/>
      <w:r>
        <w:rPr>
          <w:rFonts w:asciiTheme="majorHAnsi" w:hAnsiTheme="majorHAnsi"/>
          <w:szCs w:val="20"/>
        </w:rPr>
        <w:t>Culinair’s</w:t>
      </w:r>
      <w:proofErr w:type="spellEnd"/>
      <w:r w:rsidR="00245AC1">
        <w:rPr>
          <w:rFonts w:asciiTheme="majorHAnsi" w:hAnsiTheme="majorHAnsi"/>
          <w:szCs w:val="20"/>
        </w:rPr>
        <w:t xml:space="preserve"> extensive</w:t>
      </w:r>
      <w:r>
        <w:rPr>
          <w:rFonts w:asciiTheme="majorHAnsi" w:hAnsiTheme="majorHAnsi"/>
          <w:szCs w:val="20"/>
        </w:rPr>
        <w:t xml:space="preserve"> range, wh</w:t>
      </w:r>
      <w:r w:rsidR="00245AC1">
        <w:rPr>
          <w:rFonts w:asciiTheme="majorHAnsi" w:hAnsiTheme="majorHAnsi"/>
          <w:szCs w:val="20"/>
        </w:rPr>
        <w:t>ich comes in either a classical or</w:t>
      </w:r>
      <w:r>
        <w:rPr>
          <w:rFonts w:asciiTheme="majorHAnsi" w:hAnsiTheme="majorHAnsi"/>
          <w:szCs w:val="20"/>
        </w:rPr>
        <w:t xml:space="preserve"> signature </w:t>
      </w:r>
      <w:r w:rsidR="00245AC1">
        <w:rPr>
          <w:rFonts w:asciiTheme="majorHAnsi" w:hAnsiTheme="majorHAnsi"/>
          <w:szCs w:val="20"/>
        </w:rPr>
        <w:t>collection</w:t>
      </w:r>
      <w:r>
        <w:rPr>
          <w:rFonts w:asciiTheme="majorHAnsi" w:hAnsiTheme="majorHAnsi"/>
          <w:szCs w:val="20"/>
        </w:rPr>
        <w:t>,</w:t>
      </w:r>
      <w:r w:rsidR="00245AC1">
        <w:rPr>
          <w:rFonts w:asciiTheme="majorHAnsi" w:hAnsiTheme="majorHAnsi"/>
          <w:szCs w:val="20"/>
        </w:rPr>
        <w:t xml:space="preserve"> includes everything you need to turn your kitchen creations from clumsy to competent. A classical range starter set, made up of three pieces each with a rustic cast iron handle, and a cover starts from £420 and is available from </w:t>
      </w:r>
      <w:hyperlink r:id="rId5" w:history="1">
        <w:r w:rsidR="00245AC1" w:rsidRPr="00245AC1">
          <w:rPr>
            <w:rStyle w:val="Hyperlink"/>
            <w:rFonts w:asciiTheme="majorHAnsi" w:hAnsiTheme="majorHAnsi"/>
            <w:b/>
            <w:szCs w:val="20"/>
          </w:rPr>
          <w:t>www.FalkCulinair.co.uk</w:t>
        </w:r>
      </w:hyperlink>
      <w:r w:rsidR="00245AC1">
        <w:rPr>
          <w:rFonts w:asciiTheme="majorHAnsi" w:hAnsiTheme="majorHAnsi"/>
          <w:szCs w:val="20"/>
        </w:rPr>
        <w:t>.</w:t>
      </w:r>
    </w:p>
    <w:p w:rsidR="00245AC1" w:rsidRDefault="00245AC1" w:rsidP="00245AC1">
      <w:pPr>
        <w:spacing w:line="360" w:lineRule="auto"/>
        <w:rPr>
          <w:rFonts w:asciiTheme="majorHAnsi" w:hAnsiTheme="majorHAnsi"/>
          <w:szCs w:val="20"/>
        </w:rPr>
      </w:pPr>
    </w:p>
    <w:p w:rsidR="00245AC1" w:rsidRPr="00245AC1" w:rsidRDefault="00245AC1" w:rsidP="00245AC1">
      <w:pPr>
        <w:spacing w:line="360" w:lineRule="auto"/>
        <w:rPr>
          <w:rFonts w:asciiTheme="majorHAnsi" w:hAnsiTheme="majorHAnsi"/>
          <w:b/>
          <w:szCs w:val="20"/>
        </w:rPr>
      </w:pPr>
      <w:r w:rsidRPr="00245AC1">
        <w:rPr>
          <w:rFonts w:asciiTheme="majorHAnsi" w:hAnsiTheme="majorHAnsi"/>
          <w:b/>
          <w:szCs w:val="20"/>
        </w:rPr>
        <w:t>ENDS</w:t>
      </w:r>
    </w:p>
    <w:p w:rsidR="00245AC1" w:rsidRPr="00245AC1" w:rsidRDefault="00245AC1" w:rsidP="00245AC1">
      <w:pPr>
        <w:spacing w:line="360" w:lineRule="auto"/>
        <w:rPr>
          <w:rFonts w:asciiTheme="majorHAnsi" w:hAnsiTheme="majorHAnsi"/>
          <w:b/>
          <w:szCs w:val="20"/>
        </w:rPr>
      </w:pPr>
    </w:p>
    <w:p w:rsidR="00F60B98" w:rsidRPr="00245AC1" w:rsidRDefault="00245AC1" w:rsidP="00245AC1">
      <w:pPr>
        <w:spacing w:line="360" w:lineRule="auto"/>
        <w:rPr>
          <w:rFonts w:asciiTheme="majorHAnsi" w:hAnsiTheme="majorHAnsi"/>
          <w:b/>
          <w:szCs w:val="20"/>
        </w:rPr>
      </w:pPr>
      <w:r w:rsidRPr="00245AC1">
        <w:rPr>
          <w:rFonts w:asciiTheme="majorHAnsi" w:hAnsiTheme="majorHAnsi"/>
          <w:b/>
          <w:szCs w:val="20"/>
        </w:rPr>
        <w:t>WORDS:</w:t>
      </w:r>
      <w:r>
        <w:rPr>
          <w:rFonts w:asciiTheme="majorHAnsi" w:hAnsiTheme="majorHAnsi"/>
          <w:b/>
          <w:szCs w:val="20"/>
        </w:rPr>
        <w:t xml:space="preserve"> </w:t>
      </w:r>
      <w:r w:rsidR="0025298F">
        <w:rPr>
          <w:rFonts w:asciiTheme="majorHAnsi" w:hAnsiTheme="majorHAnsi"/>
          <w:b/>
          <w:szCs w:val="20"/>
        </w:rPr>
        <w:t>452</w:t>
      </w:r>
    </w:p>
    <w:p w:rsidR="00F60B98" w:rsidRPr="00F60B98" w:rsidRDefault="00F60B98"/>
    <w:sectPr w:rsidR="00F60B98" w:rsidRPr="00F60B98" w:rsidSect="00F60B98">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3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B98"/>
    <w:rsid w:val="00011491"/>
    <w:rsid w:val="0019744F"/>
    <w:rsid w:val="00245AC1"/>
    <w:rsid w:val="0025298F"/>
    <w:rsid w:val="0025521A"/>
    <w:rsid w:val="0028625A"/>
    <w:rsid w:val="002B4F4E"/>
    <w:rsid w:val="00412DE0"/>
    <w:rsid w:val="00B1246E"/>
    <w:rsid w:val="00BF4646"/>
    <w:rsid w:val="00C63B1B"/>
    <w:rsid w:val="00CE02E5"/>
    <w:rsid w:val="00F03D73"/>
    <w:rsid w:val="00F60B9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5521A"/>
  </w:style>
  <w:style w:type="character" w:styleId="Hyperlink">
    <w:name w:val="Hyperlink"/>
    <w:basedOn w:val="DefaultParagraphFont"/>
    <w:uiPriority w:val="99"/>
    <w:semiHidden/>
    <w:unhideWhenUsed/>
    <w:rsid w:val="00245AC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5521A"/>
  </w:style>
  <w:style w:type="character" w:styleId="Hyperlink">
    <w:name w:val="Hyperlink"/>
    <w:basedOn w:val="DefaultParagraphFont"/>
    <w:uiPriority w:val="99"/>
    <w:semiHidden/>
    <w:unhideWhenUsed/>
    <w:rsid w:val="00245A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166710">
      <w:bodyDiv w:val="1"/>
      <w:marLeft w:val="0"/>
      <w:marRight w:val="0"/>
      <w:marTop w:val="0"/>
      <w:marBottom w:val="0"/>
      <w:divBdr>
        <w:top w:val="none" w:sz="0" w:space="0" w:color="auto"/>
        <w:left w:val="none" w:sz="0" w:space="0" w:color="auto"/>
        <w:bottom w:val="none" w:sz="0" w:space="0" w:color="auto"/>
        <w:right w:val="none" w:sz="0" w:space="0" w:color="auto"/>
      </w:divBdr>
    </w:div>
    <w:div w:id="1160073889">
      <w:bodyDiv w:val="1"/>
      <w:marLeft w:val="0"/>
      <w:marRight w:val="0"/>
      <w:marTop w:val="0"/>
      <w:marBottom w:val="0"/>
      <w:divBdr>
        <w:top w:val="none" w:sz="0" w:space="0" w:color="auto"/>
        <w:left w:val="none" w:sz="0" w:space="0" w:color="auto"/>
        <w:bottom w:val="none" w:sz="0" w:space="0" w:color="auto"/>
        <w:right w:val="none" w:sz="0" w:space="0" w:color="auto"/>
      </w:divBdr>
    </w:div>
    <w:div w:id="14195163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FalkCulinair.co.uk"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496</Words>
  <Characters>2829</Characters>
  <Application>Microsoft Macintosh Word</Application>
  <DocSecurity>0</DocSecurity>
  <Lines>23</Lines>
  <Paragraphs>6</Paragraphs>
  <ScaleCrop>false</ScaleCrop>
  <Company>home</Company>
  <LinksUpToDate>false</LinksUpToDate>
  <CharactersWithSpaces>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Bartram</dc:creator>
  <cp:keywords/>
  <cp:lastModifiedBy>Neil Corke</cp:lastModifiedBy>
  <cp:revision>2</cp:revision>
  <dcterms:created xsi:type="dcterms:W3CDTF">2015-12-23T10:11:00Z</dcterms:created>
  <dcterms:modified xsi:type="dcterms:W3CDTF">2015-12-23T10:11:00Z</dcterms:modified>
</cp:coreProperties>
</file>